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9" w:rsidRPr="00B75668" w:rsidRDefault="00A22479" w:rsidP="00EA593F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75668">
        <w:rPr>
          <w:rFonts w:ascii="PT Astra Serif" w:hAnsi="PT Astra Serif"/>
          <w:color w:val="auto"/>
          <w:sz w:val="28"/>
          <w:szCs w:val="28"/>
        </w:rPr>
        <w:t>Отчёт</w:t>
      </w:r>
      <w:r w:rsidRPr="00B75668">
        <w:rPr>
          <w:rFonts w:ascii="PT Astra Serif" w:hAnsi="PT Astra Serif"/>
          <w:color w:val="auto"/>
          <w:sz w:val="28"/>
          <w:szCs w:val="28"/>
        </w:rPr>
        <w:br/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 xml:space="preserve">об исполнении государственной программы </w:t>
      </w:r>
      <w:r w:rsidR="00FA6DEE">
        <w:rPr>
          <w:rFonts w:ascii="PT Astra Serif" w:hAnsi="PT Astra Serif"/>
          <w:color w:val="auto"/>
          <w:sz w:val="28"/>
          <w:szCs w:val="28"/>
          <w:u w:val="single"/>
        </w:rPr>
        <w:t xml:space="preserve">за </w:t>
      </w:r>
      <w:r w:rsidR="00CB311C">
        <w:rPr>
          <w:rFonts w:ascii="PT Astra Serif" w:hAnsi="PT Astra Serif"/>
          <w:color w:val="auto"/>
          <w:sz w:val="28"/>
          <w:szCs w:val="28"/>
          <w:u w:val="single"/>
        </w:rPr>
        <w:t>1</w:t>
      </w:r>
      <w:r w:rsidR="00FA6DEE">
        <w:rPr>
          <w:rFonts w:ascii="PT Astra Serif" w:hAnsi="PT Astra Serif"/>
          <w:color w:val="auto"/>
          <w:sz w:val="28"/>
          <w:szCs w:val="28"/>
          <w:u w:val="single"/>
        </w:rPr>
        <w:t xml:space="preserve"> квартал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 xml:space="preserve"> 202</w:t>
      </w:r>
      <w:r w:rsidR="00CB311C">
        <w:rPr>
          <w:rFonts w:ascii="PT Astra Serif" w:hAnsi="PT Astra Serif"/>
          <w:color w:val="auto"/>
          <w:sz w:val="28"/>
          <w:szCs w:val="28"/>
          <w:u w:val="single"/>
        </w:rPr>
        <w:t xml:space="preserve">1 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>года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br/>
        <w:t>«Развитие малого и среднего предпринимательства в Ульяновской области»</w:t>
      </w:r>
      <w:r w:rsidRPr="00B7566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75668">
        <w:rPr>
          <w:rFonts w:ascii="PT Astra Serif" w:hAnsi="PT Astra Serif"/>
          <w:color w:val="auto"/>
          <w:sz w:val="28"/>
          <w:szCs w:val="28"/>
        </w:rPr>
        <w:br/>
      </w:r>
    </w:p>
    <w:p w:rsidR="00230F22" w:rsidRPr="00B75668" w:rsidRDefault="00230F22" w:rsidP="00EA593F">
      <w:pPr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0" w:name="sub_3381"/>
      <w:proofErr w:type="gramStart"/>
      <w:r w:rsidRPr="00B75668">
        <w:rPr>
          <w:rFonts w:ascii="PT Astra Serif" w:hAnsi="PT Astra Serif" w:cs="Times New Roman"/>
          <w:sz w:val="28"/>
          <w:szCs w:val="28"/>
        </w:rPr>
        <w:t xml:space="preserve">Реализация государственной программы Ульяновской области «Развитие малого и среднего предпринимательства в Ульяновской области» (далее – Программа) осуществляется в соответствии </w:t>
      </w:r>
      <w:r w:rsidRPr="00B75668">
        <w:rPr>
          <w:rFonts w:ascii="PT Astra Serif" w:hAnsi="PT Astra Serif" w:cs="Times New Roman"/>
          <w:sz w:val="28"/>
          <w:szCs w:val="28"/>
        </w:rPr>
        <w:br/>
        <w:t xml:space="preserve">с планом-графиком реализации Программы, утверждённым распоряжением Министерства </w:t>
      </w:r>
      <w:r w:rsidR="00CB311C">
        <w:rPr>
          <w:rFonts w:ascii="PT Astra Serif" w:hAnsi="PT Astra Serif" w:cs="Times New Roman"/>
          <w:sz w:val="28"/>
          <w:szCs w:val="28"/>
        </w:rPr>
        <w:t xml:space="preserve">экономического развития и промышленности </w:t>
      </w:r>
      <w:r w:rsidRPr="00B75668">
        <w:rPr>
          <w:rFonts w:ascii="PT Astra Serif" w:hAnsi="PT Astra Serif" w:cs="Times New Roman"/>
          <w:sz w:val="28"/>
          <w:szCs w:val="28"/>
        </w:rPr>
        <w:t xml:space="preserve">Ульяновской области от </w:t>
      </w:r>
      <w:r w:rsidR="00CB311C">
        <w:rPr>
          <w:rFonts w:ascii="PT Astra Serif" w:hAnsi="PT Astra Serif" w:cs="Times New Roman"/>
          <w:sz w:val="28"/>
          <w:szCs w:val="28"/>
        </w:rPr>
        <w:t>27</w:t>
      </w:r>
      <w:r w:rsidRPr="00B75668">
        <w:rPr>
          <w:rFonts w:ascii="PT Astra Serif" w:hAnsi="PT Astra Serif" w:cs="Times New Roman"/>
          <w:sz w:val="28"/>
          <w:szCs w:val="28"/>
        </w:rPr>
        <w:t>.01.202</w:t>
      </w:r>
      <w:r w:rsidR="00CB311C">
        <w:rPr>
          <w:rFonts w:ascii="PT Astra Serif" w:hAnsi="PT Astra Serif" w:cs="Times New Roman"/>
          <w:sz w:val="28"/>
          <w:szCs w:val="28"/>
        </w:rPr>
        <w:t>1 № 23</w:t>
      </w:r>
      <w:r w:rsidRPr="00B75668">
        <w:rPr>
          <w:rFonts w:ascii="PT Astra Serif" w:hAnsi="PT Astra Serif" w:cs="Times New Roman"/>
          <w:sz w:val="28"/>
          <w:szCs w:val="28"/>
        </w:rPr>
        <w:t>-р «Об утверждении Плана-графика реализации государственной программы Ульяновской области «Развитие малого и среднего предпринимательства в Ульяновской области»</w:t>
      </w:r>
      <w:r w:rsidR="00CB311C">
        <w:rPr>
          <w:rFonts w:ascii="PT Astra Serif" w:hAnsi="PT Astra Serif" w:cs="Times New Roman"/>
          <w:sz w:val="28"/>
          <w:szCs w:val="28"/>
        </w:rPr>
        <w:t xml:space="preserve"> </w:t>
      </w:r>
      <w:r w:rsidRPr="00B75668">
        <w:rPr>
          <w:rFonts w:ascii="PT Astra Serif" w:hAnsi="PT Astra Serif" w:cs="Times New Roman"/>
          <w:sz w:val="28"/>
          <w:szCs w:val="28"/>
        </w:rPr>
        <w:t>на 202</w:t>
      </w:r>
      <w:r w:rsidR="00CB311C">
        <w:rPr>
          <w:rFonts w:ascii="PT Astra Serif" w:hAnsi="PT Astra Serif" w:cs="Times New Roman"/>
          <w:sz w:val="28"/>
          <w:szCs w:val="28"/>
        </w:rPr>
        <w:t>1</w:t>
      </w:r>
      <w:r w:rsidRPr="00B75668">
        <w:rPr>
          <w:rFonts w:ascii="PT Astra Serif" w:hAnsi="PT Astra Serif" w:cs="Times New Roman"/>
          <w:sz w:val="28"/>
          <w:szCs w:val="28"/>
        </w:rPr>
        <w:t xml:space="preserve"> год».</w:t>
      </w:r>
      <w:proofErr w:type="gramEnd"/>
    </w:p>
    <w:p w:rsidR="00230F22" w:rsidRPr="00B75668" w:rsidRDefault="00CB311C" w:rsidP="00EA593F">
      <w:pPr>
        <w:tabs>
          <w:tab w:val="left" w:pos="993"/>
        </w:tabs>
        <w:suppressAutoHyphens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230F22" w:rsidRPr="00B75668">
        <w:rPr>
          <w:rFonts w:ascii="PT Astra Serif" w:hAnsi="PT Astra Serif" w:cs="Times New Roman"/>
          <w:sz w:val="28"/>
          <w:szCs w:val="28"/>
        </w:rPr>
        <w:t xml:space="preserve"> 20</w:t>
      </w:r>
      <w:r w:rsidR="0007052E" w:rsidRPr="00B75668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1</w:t>
      </w:r>
      <w:r w:rsidR="00230F22" w:rsidRPr="00B75668">
        <w:rPr>
          <w:rFonts w:ascii="PT Astra Serif" w:hAnsi="PT Astra Serif" w:cs="Times New Roman"/>
          <w:sz w:val="28"/>
          <w:szCs w:val="28"/>
        </w:rPr>
        <w:t xml:space="preserve"> году в рамках паспорта национального проекта (программы) «Малый и средний бизнес и поддержка индивидуальной предпринимательской инициативы» </w:t>
      </w:r>
      <w:r w:rsidR="000B4A97" w:rsidRPr="00B75668">
        <w:rPr>
          <w:rFonts w:ascii="PT Astra Serif" w:hAnsi="PT Astra Serif" w:cs="Times New Roman"/>
          <w:sz w:val="28"/>
          <w:szCs w:val="28"/>
        </w:rPr>
        <w:t>на территории Ульяновской области реализуются региональные</w:t>
      </w:r>
      <w:r w:rsidR="00230F22" w:rsidRPr="00B75668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0B4A97" w:rsidRPr="00B75668">
        <w:rPr>
          <w:rFonts w:ascii="PT Astra Serif" w:hAnsi="PT Astra Serif" w:cs="Times New Roman"/>
          <w:sz w:val="28"/>
          <w:szCs w:val="28"/>
        </w:rPr>
        <w:t>ы</w:t>
      </w:r>
      <w:r w:rsidR="00230F22" w:rsidRPr="00B75668">
        <w:rPr>
          <w:rFonts w:ascii="PT Astra Serif" w:hAnsi="PT Astra Serif" w:cs="Times New Roman"/>
          <w:sz w:val="28"/>
          <w:szCs w:val="28"/>
        </w:rPr>
        <w:t>:</w:t>
      </w:r>
    </w:p>
    <w:p w:rsidR="00230F22" w:rsidRPr="00B674D3" w:rsidRDefault="00230F22" w:rsidP="00EA593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674D3">
        <w:rPr>
          <w:rFonts w:ascii="PT Astra Serif" w:hAnsi="PT Astra Serif" w:cs="Times New Roman"/>
          <w:sz w:val="28"/>
          <w:szCs w:val="28"/>
        </w:rPr>
        <w:t>1) «Акселерация субъектов малого и среднего предпринимательства»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 с объёмом финансирования </w:t>
      </w:r>
      <w:r w:rsidR="00AE1C5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125432,7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рублей, из них </w:t>
      </w:r>
      <w:r w:rsidR="00AE1C59">
        <w:rPr>
          <w:rFonts w:ascii="PT Astra Serif" w:eastAsiaTheme="minorHAnsi" w:hAnsi="PT Astra Serif" w:cs="PT Astra Serif"/>
          <w:sz w:val="28"/>
          <w:szCs w:val="28"/>
          <w:lang w:eastAsia="en-US"/>
        </w:rPr>
        <w:t>49339,2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 средства областного бюджета, </w:t>
      </w:r>
      <w:r w:rsidR="00AE1C59">
        <w:rPr>
          <w:rFonts w:ascii="PT Astra Serif" w:eastAsiaTheme="minorHAnsi" w:hAnsi="PT Astra Serif" w:cs="PT Astra Serif"/>
          <w:sz w:val="28"/>
          <w:szCs w:val="28"/>
          <w:lang w:eastAsia="en-US"/>
        </w:rPr>
        <w:t>76093,5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B674D3">
        <w:rPr>
          <w:rFonts w:ascii="PT Astra Serif" w:hAnsi="PT Astra Serif" w:cs="Times New Roman"/>
          <w:sz w:val="28"/>
          <w:szCs w:val="28"/>
        </w:rPr>
        <w:t>тыс. рублей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 – средства федерального бюджета.</w:t>
      </w:r>
    </w:p>
    <w:p w:rsidR="000B4A97" w:rsidRPr="00C247D0" w:rsidRDefault="000B4A97" w:rsidP="00EA593F">
      <w:pPr>
        <w:tabs>
          <w:tab w:val="left" w:pos="851"/>
          <w:tab w:val="left" w:pos="1134"/>
        </w:tabs>
        <w:ind w:firstLine="567"/>
        <w:rPr>
          <w:rFonts w:ascii="PT Astra Serif" w:hAnsi="PT Astra Serif"/>
          <w:sz w:val="28"/>
          <w:szCs w:val="28"/>
        </w:rPr>
      </w:pPr>
      <w:r w:rsidRPr="00C247D0">
        <w:rPr>
          <w:rFonts w:ascii="PT Astra Serif" w:hAnsi="PT Astra Serif"/>
          <w:sz w:val="28"/>
          <w:szCs w:val="28"/>
        </w:rPr>
        <w:t xml:space="preserve">Реализация регионального проекта «Акселерация субъектов малого и среднего предпринимательства» предусматривает комплекс мер </w:t>
      </w:r>
      <w:proofErr w:type="gramStart"/>
      <w:r w:rsidRPr="00C247D0">
        <w:rPr>
          <w:rFonts w:ascii="PT Astra Serif" w:hAnsi="PT Astra Serif"/>
          <w:sz w:val="28"/>
          <w:szCs w:val="28"/>
        </w:rPr>
        <w:t>по</w:t>
      </w:r>
      <w:proofErr w:type="gramEnd"/>
      <w:r w:rsidRPr="00C247D0">
        <w:rPr>
          <w:rFonts w:ascii="PT Astra Serif" w:hAnsi="PT Astra Serif"/>
          <w:sz w:val="28"/>
          <w:szCs w:val="28"/>
        </w:rPr>
        <w:t>:</w:t>
      </w:r>
    </w:p>
    <w:p w:rsidR="00C90201" w:rsidRPr="00C90201" w:rsidRDefault="00C90201" w:rsidP="00C9020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C90201">
        <w:rPr>
          <w:rFonts w:ascii="PT Astra Serif" w:eastAsia="Calibri" w:hAnsi="PT Astra Serif" w:cs="Times New Roman"/>
          <w:sz w:val="28"/>
          <w:szCs w:val="28"/>
        </w:rPr>
        <w:t>снижению издержек по созданию бизнеса, повышению уровня информированности и доступности необходимого комплекса услуг, сервисов и мер государственной поддержки для предпринимателей.</w:t>
      </w:r>
    </w:p>
    <w:p w:rsidR="00C90201" w:rsidRPr="00C90201" w:rsidRDefault="00C90201" w:rsidP="00C9020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C90201">
        <w:rPr>
          <w:rFonts w:ascii="PT Astra Serif" w:eastAsia="Calibri" w:hAnsi="PT Astra Serif" w:cs="Times New Roman"/>
          <w:sz w:val="28"/>
          <w:szCs w:val="28"/>
        </w:rPr>
        <w:t xml:space="preserve">содействию выхода субъектов МСП на внешние рынки. В комплекс мер поддержки МСП в </w:t>
      </w:r>
      <w:proofErr w:type="spellStart"/>
      <w:r w:rsidRPr="00C90201">
        <w:rPr>
          <w:rFonts w:ascii="PT Astra Serif" w:eastAsia="Calibri" w:hAnsi="PT Astra Serif" w:cs="Times New Roman"/>
          <w:sz w:val="28"/>
          <w:szCs w:val="28"/>
        </w:rPr>
        <w:t>несырьевом</w:t>
      </w:r>
      <w:proofErr w:type="spellEnd"/>
      <w:r w:rsidRPr="00C90201">
        <w:rPr>
          <w:rFonts w:ascii="PT Astra Serif" w:eastAsia="Calibri" w:hAnsi="PT Astra Serif" w:cs="Times New Roman"/>
          <w:sz w:val="28"/>
          <w:szCs w:val="28"/>
        </w:rPr>
        <w:t xml:space="preserve"> экспорте входят специальные кредитные программы, развитие центров поддержки экспорта МСП в регионе и реализация региональной программы поддержки экспорта.</w:t>
      </w:r>
    </w:p>
    <w:p w:rsidR="00C90201" w:rsidRPr="00C90201" w:rsidRDefault="00C90201" w:rsidP="00C9020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C90201">
        <w:rPr>
          <w:rFonts w:ascii="PT Astra Serif" w:eastAsia="Calibri" w:hAnsi="PT Astra Serif" w:cs="Times New Roman"/>
          <w:sz w:val="28"/>
          <w:szCs w:val="28"/>
        </w:rPr>
        <w:t>развитию и модернизации региональной инфраструктуры поддержки МСП, оказывающей комплекс услуг бизнесу. В частности, в рамках проекта предусмотрено развитие центров «Мой бизнес», которые объединяют на одной площадке все имеющиеся и необходимые ранее созданные организации инфраструктуры и институты развития в регионе.</w:t>
      </w:r>
    </w:p>
    <w:p w:rsidR="00C90201" w:rsidRPr="00C90201" w:rsidRDefault="00C90201" w:rsidP="00C9020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lastRenderedPageBreak/>
        <w:t>имущественн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ой поддержке</w:t>
      </w:r>
      <w:r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субъектов МСП и организаций, образующих инфраструктуру поддержки субъектов МСП, осуществля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емой</w:t>
      </w:r>
      <w:r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инструментов: </w:t>
      </w:r>
      <w:r w:rsidRPr="00C90201">
        <w:rPr>
          <w:rFonts w:ascii="PT Astra Serif" w:hAnsi="PT Astra Serif" w:cs="Arial"/>
          <w:color w:val="000000"/>
          <w:sz w:val="28"/>
          <w:szCs w:val="28"/>
        </w:rPr>
        <w:t>на возмездной основе, на безвозмездной основе, на льготных условиях.</w:t>
      </w:r>
      <w:proofErr w:type="gramEnd"/>
    </w:p>
    <w:p w:rsidR="000B4A97" w:rsidRPr="00981687" w:rsidRDefault="00230F22" w:rsidP="00C90201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75668">
        <w:rPr>
          <w:rFonts w:ascii="PT Astra Serif" w:hAnsi="PT Astra Serif" w:cs="Times New Roman"/>
          <w:sz w:val="28"/>
          <w:szCs w:val="28"/>
        </w:rPr>
        <w:t xml:space="preserve">2) </w:t>
      </w:r>
      <w:r w:rsidRPr="00981687">
        <w:rPr>
          <w:rFonts w:ascii="PT Astra Serif" w:hAnsi="PT Astra Serif" w:cs="Times New Roman"/>
          <w:sz w:val="28"/>
          <w:szCs w:val="28"/>
        </w:rPr>
        <w:t>«</w:t>
      </w:r>
      <w:r w:rsidR="00981687" w:rsidRPr="00981687">
        <w:rPr>
          <w:rFonts w:ascii="PT Astra Serif" w:hAnsi="PT Astra Serif" w:cs="PT Astra Serif"/>
          <w:bCs/>
          <w:sz w:val="28"/>
          <w:szCs w:val="28"/>
        </w:rPr>
        <w:t>Создание условий для лёгкого старта и комфортного ведения бизнеса</w:t>
      </w:r>
      <w:r w:rsidRPr="00981687">
        <w:rPr>
          <w:rFonts w:ascii="PT Astra Serif" w:hAnsi="PT Astra Serif" w:cs="Times New Roman"/>
          <w:sz w:val="28"/>
          <w:szCs w:val="28"/>
        </w:rPr>
        <w:t>»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D4809">
        <w:rPr>
          <w:rFonts w:ascii="PT Astra Serif" w:hAnsi="PT Astra Serif" w:cs="Times New Roman"/>
          <w:sz w:val="28"/>
          <w:szCs w:val="28"/>
        </w:rPr>
        <w:t>–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с объёмом финансирования </w:t>
      </w:r>
      <w:r w:rsidR="00981687">
        <w:rPr>
          <w:rFonts w:ascii="PT Astra Serif" w:hAnsi="PT Astra Serif" w:cs="Times New Roman"/>
          <w:sz w:val="28"/>
          <w:szCs w:val="28"/>
        </w:rPr>
        <w:t>14463,6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рублей, из них </w:t>
      </w:r>
      <w:r w:rsidR="00981687">
        <w:rPr>
          <w:rFonts w:ascii="PT Astra Serif" w:hAnsi="PT Astra Serif" w:cs="Times New Roman"/>
          <w:sz w:val="28"/>
          <w:szCs w:val="28"/>
        </w:rPr>
        <w:t>5000,0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 средства областного бюджета, </w:t>
      </w:r>
      <w:r w:rsidR="00981687">
        <w:rPr>
          <w:rFonts w:ascii="PT Astra Serif" w:hAnsi="PT Astra Serif"/>
          <w:sz w:val="28"/>
          <w:szCs w:val="28"/>
        </w:rPr>
        <w:t>9463,6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 – средства федерального бюджета</w:t>
      </w:r>
      <w:r w:rsidR="00876ADF" w:rsidRPr="00981687">
        <w:rPr>
          <w:rFonts w:ascii="PT Astra Serif" w:hAnsi="PT Astra Serif" w:cs="Times New Roman"/>
          <w:sz w:val="28"/>
          <w:szCs w:val="28"/>
        </w:rPr>
        <w:t>.</w:t>
      </w:r>
    </w:p>
    <w:p w:rsidR="00A83B85" w:rsidRPr="00C247D0" w:rsidRDefault="00876ADF" w:rsidP="00F06C20">
      <w:pPr>
        <w:pStyle w:val="aa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eastAsia="Arial Unicode MS" w:hAnsi="PT Astra Serif"/>
          <w:bCs/>
          <w:sz w:val="28"/>
          <w:szCs w:val="28"/>
          <w:u w:color="000000"/>
        </w:rPr>
      </w:pPr>
      <w:r w:rsidRPr="00C247D0">
        <w:rPr>
          <w:rFonts w:ascii="PT Astra Serif" w:eastAsia="Arial Unicode MS" w:hAnsi="PT Astra Serif"/>
          <w:bCs/>
          <w:sz w:val="28"/>
          <w:szCs w:val="28"/>
          <w:u w:val="single"/>
        </w:rPr>
        <w:t>Цель проекта:</w:t>
      </w:r>
      <w:r w:rsidRPr="00C247D0">
        <w:rPr>
          <w:rFonts w:ascii="PT Astra Serif" w:eastAsia="Arial Unicode MS" w:hAnsi="PT Astra Serif"/>
          <w:bCs/>
          <w:sz w:val="28"/>
          <w:szCs w:val="28"/>
          <w:u w:color="000000"/>
        </w:rPr>
        <w:t xml:space="preserve"> </w:t>
      </w:r>
    </w:p>
    <w:p w:rsidR="00F06C20" w:rsidRPr="00C90201" w:rsidRDefault="00C90201" w:rsidP="00C90201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</w:pPr>
      <w:r w:rsidRPr="00C90201">
        <w:rPr>
          <w:rFonts w:ascii="PT Astra Serif" w:eastAsia="Calibri" w:hAnsi="PT Astra Serif" w:cs="Arial"/>
          <w:color w:val="000000"/>
          <w:sz w:val="28"/>
          <w:szCs w:val="28"/>
          <w:shd w:val="clear" w:color="auto" w:fill="FFFFFF"/>
          <w:lang w:eastAsia="en-US"/>
        </w:rPr>
        <w:t>облегчение старта для тех, кто начинает свое дело. Обеспечение более комфортных условий для предпринимателей, применяющих патентную или упрощенную систему налогообложения, а также формирование единого реестра МСП – получателей государственной поддержки, обеспечив при этом возможность использования доступных кредитных и гарантийных инструментов в комплексе</w:t>
      </w:r>
      <w:r w:rsidRPr="00C90201">
        <w:rPr>
          <w:rFonts w:ascii="PT Astra Serif" w:eastAsia="Arial Unicode MS" w:hAnsi="PT Astra Serif" w:cs="Times New Roman"/>
          <w:bCs/>
          <w:sz w:val="28"/>
          <w:szCs w:val="28"/>
          <w:u w:color="000000"/>
          <w:lang w:eastAsia="en-US"/>
        </w:rPr>
        <w:t>.</w:t>
      </w:r>
      <w:r w:rsidRPr="00C90201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 xml:space="preserve"> Новшеством </w:t>
      </w:r>
      <w:proofErr w:type="spellStart"/>
      <w:r w:rsidRPr="00C90201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>предакселерационного</w:t>
      </w:r>
      <w:proofErr w:type="spellEnd"/>
      <w:r w:rsidRPr="00C90201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 xml:space="preserve"> проекта стала поддержка социального бизнеса — предпринимателям этой категории будут оказывать комплексные услуги и предоставлять финансовую поддержку в виде грантов.</w:t>
      </w:r>
    </w:p>
    <w:p w:rsidR="000B4A97" w:rsidRPr="00B674D3" w:rsidRDefault="00230F22" w:rsidP="00EA593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674D3">
        <w:rPr>
          <w:rFonts w:ascii="PT Astra Serif" w:eastAsia="Arial Unicode MS" w:hAnsi="PT Astra Serif" w:cs="Times New Roman"/>
          <w:sz w:val="28"/>
          <w:szCs w:val="28"/>
        </w:rPr>
        <w:t>3</w:t>
      </w:r>
      <w:r w:rsidRPr="00981687">
        <w:rPr>
          <w:rFonts w:ascii="PT Astra Serif" w:eastAsia="Arial Unicode MS" w:hAnsi="PT Astra Serif" w:cs="Times New Roman"/>
          <w:sz w:val="28"/>
          <w:szCs w:val="28"/>
        </w:rPr>
        <w:t>) «</w:t>
      </w:r>
      <w:r w:rsidR="00981687" w:rsidRPr="00981687">
        <w:rPr>
          <w:rFonts w:ascii="PT Astra Serif" w:hAnsi="PT Astra Serif" w:cs="PT Astra Serif"/>
          <w:bCs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="00981687" w:rsidRPr="00981687">
        <w:rPr>
          <w:rFonts w:ascii="PT Astra Serif" w:hAnsi="PT Astra Serif" w:cs="PT Astra Serif"/>
          <w:bCs/>
          <w:sz w:val="28"/>
          <w:szCs w:val="28"/>
        </w:rPr>
        <w:t>самозанятыми</w:t>
      </w:r>
      <w:proofErr w:type="spellEnd"/>
      <w:r w:rsidR="00981687" w:rsidRPr="00981687">
        <w:rPr>
          <w:rFonts w:ascii="PT Astra Serif" w:hAnsi="PT Astra Serif" w:cs="PT Astra Serif"/>
          <w:bCs/>
          <w:sz w:val="28"/>
          <w:szCs w:val="28"/>
        </w:rPr>
        <w:t xml:space="preserve"> гражданами</w:t>
      </w:r>
      <w:r w:rsidRPr="00981687">
        <w:rPr>
          <w:rFonts w:ascii="PT Astra Serif" w:eastAsia="Arial Unicode MS" w:hAnsi="PT Astra Serif" w:cs="Times New Roman"/>
          <w:sz w:val="28"/>
          <w:szCs w:val="28"/>
        </w:rPr>
        <w:t>»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81687">
        <w:rPr>
          <w:rFonts w:ascii="PT Astra Serif" w:hAnsi="PT Astra Serif" w:cs="Times New Roman"/>
          <w:sz w:val="28"/>
          <w:szCs w:val="28"/>
        </w:rPr>
        <w:t>–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с объёмом финансирования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2656,2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рублей, из них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80,0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 средства областного бюджета,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2576,2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>тыс. рублей – средства федерального бюджета.</w:t>
      </w:r>
    </w:p>
    <w:p w:rsidR="00876ADF" w:rsidRPr="00C247D0" w:rsidRDefault="00876ADF" w:rsidP="00F06C20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47D0">
        <w:rPr>
          <w:rFonts w:ascii="PT Astra Serif" w:hAnsi="PT Astra Serif"/>
          <w:sz w:val="28"/>
          <w:szCs w:val="28"/>
          <w:u w:val="single"/>
        </w:rPr>
        <w:t>Цель проекта:</w:t>
      </w:r>
      <w:r w:rsidRPr="00C247D0">
        <w:rPr>
          <w:rFonts w:ascii="PT Astra Serif" w:hAnsi="PT Astra Serif"/>
          <w:sz w:val="28"/>
          <w:szCs w:val="28"/>
        </w:rPr>
        <w:t xml:space="preserve"> </w:t>
      </w:r>
    </w:p>
    <w:p w:rsidR="00F06C20" w:rsidRPr="00C90201" w:rsidRDefault="00C90201" w:rsidP="00C247D0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6F4C">
        <w:rPr>
          <w:rFonts w:ascii="PT Astra Serif" w:hAnsi="PT Astra Serif"/>
          <w:color w:val="000000"/>
          <w:sz w:val="28"/>
          <w:szCs w:val="28"/>
        </w:rPr>
        <w:t xml:space="preserve">создание условий, при которых применение режима НПД будет ещё более привлекательным и работа в правовом поле для </w:t>
      </w:r>
      <w:proofErr w:type="spellStart"/>
      <w:r w:rsidRPr="00606F4C">
        <w:rPr>
          <w:rFonts w:ascii="PT Astra Serif" w:hAnsi="PT Astra Serif"/>
          <w:color w:val="000000"/>
          <w:sz w:val="28"/>
          <w:szCs w:val="28"/>
        </w:rPr>
        <w:t>самозанятых</w:t>
      </w:r>
      <w:proofErr w:type="spellEnd"/>
      <w:r w:rsidRPr="00606F4C">
        <w:rPr>
          <w:rFonts w:ascii="PT Astra Serif" w:hAnsi="PT Astra Serif"/>
          <w:color w:val="000000"/>
          <w:sz w:val="28"/>
          <w:szCs w:val="28"/>
        </w:rPr>
        <w:t xml:space="preserve"> – выгоднее, чем нелегальное ведение предпринимательской деятельности. Разработан специальный налоговый режим «Налог на профессиональный доход» (НПД) для стимулирования к активной предпринимательской деятельности граждан, которые выполняют работы на дому, а также </w:t>
      </w:r>
      <w:proofErr w:type="spellStart"/>
      <w:r w:rsidRPr="00606F4C">
        <w:rPr>
          <w:rFonts w:ascii="PT Astra Serif" w:hAnsi="PT Astra Serif"/>
          <w:color w:val="000000"/>
          <w:sz w:val="28"/>
          <w:szCs w:val="28"/>
        </w:rPr>
        <w:t>фрилансеров</w:t>
      </w:r>
      <w:proofErr w:type="spellEnd"/>
      <w:r w:rsidRPr="00606F4C">
        <w:rPr>
          <w:rFonts w:ascii="PT Astra Serif" w:hAnsi="PT Astra Serif"/>
          <w:color w:val="000000"/>
          <w:sz w:val="28"/>
          <w:szCs w:val="28"/>
        </w:rPr>
        <w:t xml:space="preserve"> и иных категорий </w:t>
      </w:r>
      <w:proofErr w:type="spellStart"/>
      <w:r w:rsidRPr="00606F4C">
        <w:rPr>
          <w:rFonts w:ascii="PT Astra Serif" w:hAnsi="PT Astra Serif"/>
          <w:color w:val="000000"/>
          <w:sz w:val="28"/>
          <w:szCs w:val="28"/>
        </w:rPr>
        <w:t>самозанятых</w:t>
      </w:r>
      <w:proofErr w:type="spellEnd"/>
      <w:r w:rsidRPr="00606F4C">
        <w:rPr>
          <w:rFonts w:ascii="PT Astra Serif" w:hAnsi="PT Astra Serif"/>
          <w:color w:val="000000"/>
          <w:sz w:val="28"/>
          <w:szCs w:val="28"/>
        </w:rPr>
        <w:t>.</w:t>
      </w:r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Плательщики налога на профессиональный доход смогут воспользоваться информационно-консультационными и образовательными услугами, прежде доступными малым и средним предпринимателям. Они также смогут получить </w:t>
      </w:r>
      <w:proofErr w:type="spellStart"/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микрозаймы</w:t>
      </w:r>
      <w:proofErr w:type="spellEnd"/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 льготной ставке. </w:t>
      </w:r>
      <w:proofErr w:type="spellStart"/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смогут бесплатно или на льготных условиях регистрироваться на электронных торговых площадках, получат доступ к льготной аренде государственного </w:t>
      </w:r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и муниципального имущества, а также смогут арендовать оборудованные рабочие места на производственных и офисных площадях в </w:t>
      </w:r>
      <w:proofErr w:type="gramStart"/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бизнес-инкубаторах</w:t>
      </w:r>
      <w:proofErr w:type="gramEnd"/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коворкингах</w:t>
      </w:r>
      <w:proofErr w:type="spellEnd"/>
      <w:r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или получить компенсацию по арендным платежам за пользование частными площадями.</w:t>
      </w:r>
    </w:p>
    <w:p w:rsidR="00B33660" w:rsidRDefault="00CE039E" w:rsidP="00C247D0">
      <w:pPr>
        <w:pStyle w:val="aa"/>
        <w:tabs>
          <w:tab w:val="left" w:pos="0"/>
          <w:tab w:val="left" w:pos="1276"/>
        </w:tabs>
        <w:spacing w:after="0" w:line="240" w:lineRule="auto"/>
        <w:ind w:left="0" w:firstLine="774"/>
        <w:jc w:val="both"/>
        <w:rPr>
          <w:rFonts w:ascii="PT Astra Serif" w:hAnsi="PT Astra Serif"/>
          <w:sz w:val="28"/>
          <w:szCs w:val="28"/>
        </w:rPr>
      </w:pPr>
      <w:r w:rsidRPr="00B674D3">
        <w:rPr>
          <w:rFonts w:ascii="PT Astra Serif" w:hAnsi="PT Astra Serif"/>
          <w:sz w:val="28"/>
          <w:szCs w:val="28"/>
        </w:rPr>
        <w:t>В рамках государственной программы в 202</w:t>
      </w:r>
      <w:r w:rsidR="00981687">
        <w:rPr>
          <w:rFonts w:ascii="PT Astra Serif" w:hAnsi="PT Astra Serif"/>
          <w:sz w:val="28"/>
          <w:szCs w:val="28"/>
        </w:rPr>
        <w:t>1</w:t>
      </w:r>
      <w:r w:rsidRPr="00B674D3">
        <w:rPr>
          <w:rFonts w:ascii="PT Astra Serif" w:hAnsi="PT Astra Serif"/>
          <w:sz w:val="28"/>
          <w:szCs w:val="28"/>
        </w:rPr>
        <w:t xml:space="preserve"> году также реализ</w:t>
      </w:r>
      <w:r w:rsidR="007130AA" w:rsidRPr="00B674D3">
        <w:rPr>
          <w:rFonts w:ascii="PT Astra Serif" w:hAnsi="PT Astra Serif"/>
          <w:sz w:val="28"/>
          <w:szCs w:val="28"/>
        </w:rPr>
        <w:t>у</w:t>
      </w:r>
      <w:r w:rsidR="00B33660">
        <w:rPr>
          <w:rFonts w:ascii="PT Astra Serif" w:hAnsi="PT Astra Serif"/>
          <w:sz w:val="28"/>
          <w:szCs w:val="28"/>
        </w:rPr>
        <w:t>ются мероприятия:</w:t>
      </w:r>
    </w:p>
    <w:p w:rsidR="00B674D3" w:rsidRPr="00B674D3" w:rsidRDefault="00E22647" w:rsidP="00C247D0">
      <w:pPr>
        <w:pStyle w:val="aa"/>
        <w:tabs>
          <w:tab w:val="left" w:pos="0"/>
          <w:tab w:val="left" w:pos="1276"/>
        </w:tabs>
        <w:spacing w:after="0" w:line="240" w:lineRule="auto"/>
        <w:ind w:left="0" w:firstLine="77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CE039E" w:rsidRPr="00B674D3">
        <w:rPr>
          <w:rFonts w:ascii="PT Astra Serif" w:hAnsi="PT Astra Serif"/>
          <w:sz w:val="28"/>
          <w:szCs w:val="28"/>
        </w:rPr>
        <w:t xml:space="preserve"> «</w:t>
      </w:r>
      <w:r w:rsidR="00B674D3" w:rsidRPr="00B674D3">
        <w:rPr>
          <w:rFonts w:ascii="PT Astra Serif" w:eastAsiaTheme="minorHAnsi" w:hAnsi="PT Astra Serif" w:cs="PT Astra Serif"/>
          <w:sz w:val="28"/>
          <w:szCs w:val="28"/>
        </w:rPr>
        <w:t>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</w:t>
      </w:r>
      <w:r w:rsidR="000B4A97" w:rsidRPr="00B674D3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="000B4A97" w:rsidRPr="00B674D3">
        <w:rPr>
          <w:rFonts w:ascii="PT Astra Serif" w:hAnsi="PT Astra Serif" w:cs="PT Astra Serif"/>
          <w:sz w:val="28"/>
          <w:szCs w:val="28"/>
        </w:rPr>
        <w:t xml:space="preserve"> с объёмом финансирования </w:t>
      </w:r>
      <w:r>
        <w:rPr>
          <w:rFonts w:ascii="PT Astra Serif" w:eastAsiaTheme="minorHAnsi" w:hAnsi="PT Astra Serif" w:cs="PT Astra Serif"/>
          <w:sz w:val="28"/>
          <w:szCs w:val="28"/>
        </w:rPr>
        <w:t>3600,0</w:t>
      </w:r>
      <w:r w:rsidR="00B674D3" w:rsidRPr="00B674D3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0B4A97" w:rsidRPr="00B674D3">
        <w:rPr>
          <w:rFonts w:ascii="PT Astra Serif" w:hAnsi="PT Astra Serif" w:cs="PT Astra Serif"/>
          <w:sz w:val="28"/>
          <w:szCs w:val="28"/>
        </w:rPr>
        <w:t>тыс. рублей</w:t>
      </w:r>
      <w:r>
        <w:rPr>
          <w:rFonts w:ascii="PT Astra Serif" w:hAnsi="PT Astra Serif" w:cs="PT Astra Serif"/>
          <w:sz w:val="28"/>
          <w:szCs w:val="28"/>
        </w:rPr>
        <w:t xml:space="preserve"> за счёт</w:t>
      </w:r>
      <w:r>
        <w:rPr>
          <w:rFonts w:ascii="PT Astra Serif" w:hAnsi="PT Astra Serif"/>
          <w:sz w:val="28"/>
          <w:szCs w:val="28"/>
        </w:rPr>
        <w:t xml:space="preserve"> средств</w:t>
      </w:r>
      <w:r w:rsidR="000B4A97" w:rsidRPr="00B674D3">
        <w:rPr>
          <w:rFonts w:ascii="PT Astra Serif" w:hAnsi="PT Astra Serif"/>
          <w:sz w:val="28"/>
          <w:szCs w:val="28"/>
        </w:rPr>
        <w:t xml:space="preserve"> областного бюдже</w:t>
      </w:r>
      <w:r>
        <w:rPr>
          <w:rFonts w:ascii="PT Astra Serif" w:hAnsi="PT Astra Serif"/>
          <w:sz w:val="28"/>
          <w:szCs w:val="28"/>
        </w:rPr>
        <w:t>та.</w:t>
      </w:r>
      <w:r w:rsidR="00CE039E" w:rsidRPr="00B674D3">
        <w:rPr>
          <w:rFonts w:ascii="PT Astra Serif" w:hAnsi="PT Astra Serif" w:cs="PT Astra Serif"/>
          <w:sz w:val="28"/>
          <w:szCs w:val="28"/>
        </w:rPr>
        <w:t xml:space="preserve"> Данное мероприятие не входит в состав национальных проектов</w:t>
      </w:r>
      <w:r w:rsidR="00B674D3" w:rsidRPr="00B674D3">
        <w:rPr>
          <w:rFonts w:ascii="PT Astra Serif" w:hAnsi="PT Astra Serif" w:cs="PT Astra Serif"/>
          <w:sz w:val="28"/>
          <w:szCs w:val="28"/>
        </w:rPr>
        <w:t xml:space="preserve"> и предусматривает реализацию следующих мероприятий:</w:t>
      </w:r>
    </w:p>
    <w:p w:rsidR="00E22647" w:rsidRPr="00E22647" w:rsidRDefault="00B674D3" w:rsidP="00B674D3">
      <w:pPr>
        <w:ind w:firstLine="709"/>
        <w:rPr>
          <w:rFonts w:ascii="PT Astra Serif" w:hAnsi="PT Astra Serif" w:cs="PT Astra Serif"/>
          <w:sz w:val="28"/>
          <w:szCs w:val="28"/>
        </w:rPr>
      </w:pPr>
      <w:r w:rsidRPr="00B674D3">
        <w:rPr>
          <w:rFonts w:ascii="PT Astra Serif" w:hAnsi="PT Astra Serif" w:cs="PT Astra Serif"/>
          <w:sz w:val="28"/>
          <w:szCs w:val="28"/>
        </w:rPr>
        <w:t xml:space="preserve">- </w:t>
      </w:r>
      <w:r w:rsidR="00E22647"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 с объёмом финансирования </w:t>
      </w:r>
      <w:r w:rsidR="00E22647">
        <w:rPr>
          <w:rFonts w:ascii="PT Astra Serif" w:eastAsiaTheme="minorHAnsi" w:hAnsi="PT Astra Serif" w:cs="PT Astra Serif"/>
          <w:sz w:val="28"/>
          <w:szCs w:val="28"/>
        </w:rPr>
        <w:t>1100,0</w:t>
      </w:r>
      <w:r w:rsidR="00E22647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E22647" w:rsidRPr="00E22647">
        <w:rPr>
          <w:rFonts w:ascii="PT Astra Serif" w:hAnsi="PT Astra Serif" w:cs="PT Astra Serif"/>
          <w:sz w:val="28"/>
          <w:szCs w:val="28"/>
        </w:rPr>
        <w:t>тыс. рублей за счёт</w:t>
      </w:r>
      <w:r w:rsidR="00E22647" w:rsidRPr="00E22647">
        <w:rPr>
          <w:rFonts w:ascii="PT Astra Serif" w:hAnsi="PT Astra Serif"/>
          <w:sz w:val="28"/>
          <w:szCs w:val="28"/>
        </w:rPr>
        <w:t xml:space="preserve"> средств областного бюджета</w:t>
      </w:r>
      <w:r w:rsidR="00E22647">
        <w:rPr>
          <w:rFonts w:ascii="PT Astra Serif" w:hAnsi="PT Astra Serif"/>
          <w:sz w:val="28"/>
          <w:szCs w:val="28"/>
        </w:rPr>
        <w:t>;</w:t>
      </w:r>
    </w:p>
    <w:p w:rsidR="00E22647" w:rsidRPr="00E22647" w:rsidRDefault="00B674D3" w:rsidP="00E22647">
      <w:pPr>
        <w:ind w:firstLine="709"/>
        <w:rPr>
          <w:rFonts w:ascii="PT Astra Serif" w:hAnsi="PT Astra Serif" w:cs="PT Astra Serif"/>
          <w:sz w:val="28"/>
          <w:szCs w:val="28"/>
        </w:rPr>
      </w:pP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- </w:t>
      </w:r>
      <w:r w:rsidR="00E22647" w:rsidRPr="00E22647">
        <w:rPr>
          <w:rFonts w:ascii="PT Astra Serif" w:hAnsi="PT Astra Serif"/>
          <w:spacing w:val="-4"/>
          <w:sz w:val="28"/>
          <w:szCs w:val="28"/>
        </w:rPr>
        <w:t xml:space="preserve">Предоставление субсидии </w:t>
      </w:r>
      <w:r w:rsidR="00E22647" w:rsidRPr="00E22647">
        <w:rPr>
          <w:rFonts w:ascii="PT Astra Serif" w:hAnsi="PT Astra Serif" w:cs="PT Astra Serif"/>
          <w:spacing w:val="-4"/>
          <w:sz w:val="28"/>
          <w:szCs w:val="28"/>
        </w:rPr>
        <w:t xml:space="preserve">Микрокредитной компании фонду «Фонд Развития и Финансирования предпринимательства» в целях финансового обеспечения затрат, связанных с проведением финансовой экспертизы инвестиционных проектов, реализуемых субъектами малого и среднего предпринимательства </w:t>
      </w:r>
      <w:r w:rsidR="00E22647" w:rsidRPr="00E22647">
        <w:rPr>
          <w:rFonts w:ascii="PT Astra Serif" w:hAnsi="PT Astra Serif" w:cs="PT Astra Serif"/>
          <w:sz w:val="28"/>
          <w:szCs w:val="28"/>
        </w:rPr>
        <w:t xml:space="preserve">с объёмом финансирования </w:t>
      </w:r>
      <w:r w:rsidR="00E22647">
        <w:rPr>
          <w:rFonts w:ascii="PT Astra Serif" w:eastAsiaTheme="minorHAnsi" w:hAnsi="PT Astra Serif" w:cs="PT Astra Serif"/>
          <w:sz w:val="28"/>
          <w:szCs w:val="28"/>
        </w:rPr>
        <w:t>2500,0</w:t>
      </w:r>
      <w:r w:rsidR="00E22647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E22647" w:rsidRPr="00E22647">
        <w:rPr>
          <w:rFonts w:ascii="PT Astra Serif" w:hAnsi="PT Astra Serif" w:cs="PT Astra Serif"/>
          <w:sz w:val="28"/>
          <w:szCs w:val="28"/>
        </w:rPr>
        <w:t>тыс. рублей за счёт</w:t>
      </w:r>
      <w:r w:rsidR="00E22647" w:rsidRPr="00E22647">
        <w:rPr>
          <w:rFonts w:ascii="PT Astra Serif" w:hAnsi="PT Astra Serif"/>
          <w:sz w:val="28"/>
          <w:szCs w:val="28"/>
        </w:rPr>
        <w:t xml:space="preserve"> средств областного бюджета</w:t>
      </w:r>
      <w:r w:rsidR="00E22647">
        <w:rPr>
          <w:rFonts w:ascii="PT Astra Serif" w:hAnsi="PT Astra Serif"/>
          <w:sz w:val="28"/>
          <w:szCs w:val="28"/>
        </w:rPr>
        <w:t>;</w:t>
      </w:r>
    </w:p>
    <w:p w:rsidR="00E22647" w:rsidRPr="00B674D3" w:rsidRDefault="00E22647" w:rsidP="00E22647">
      <w:pPr>
        <w:pStyle w:val="aa"/>
        <w:tabs>
          <w:tab w:val="left" w:pos="0"/>
          <w:tab w:val="left" w:pos="1276"/>
        </w:tabs>
        <w:spacing w:after="0" w:line="240" w:lineRule="auto"/>
        <w:ind w:left="0" w:firstLine="77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 xml:space="preserve">2) </w:t>
      </w:r>
      <w:r w:rsidRPr="00E22647">
        <w:rPr>
          <w:rFonts w:ascii="PT Astra Serif" w:hAnsi="PT Astra Serif" w:cs="PT Astra Serif"/>
          <w:sz w:val="28"/>
          <w:szCs w:val="28"/>
        </w:rPr>
        <w:t xml:space="preserve">Основное мероприятие «Оказание государственной поддержки субъектам малого </w:t>
      </w:r>
      <w:r w:rsidRPr="00E22647">
        <w:rPr>
          <w:rFonts w:ascii="PT Astra Serif" w:hAnsi="PT Astra Serif" w:cs="PT Astra Serif"/>
          <w:sz w:val="28"/>
          <w:szCs w:val="28"/>
        </w:rPr>
        <w:br/>
        <w:t>и среднего предпринимательства, осуществляющим деятельность в Ульяновской области, в целях развития предпринимательства</w:t>
      </w:r>
      <w:r w:rsidR="00B674D3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Pr="00B674D3">
        <w:rPr>
          <w:rFonts w:ascii="PT Astra Serif" w:hAnsi="PT Astra Serif" w:cs="PT Astra Serif"/>
          <w:sz w:val="28"/>
          <w:szCs w:val="28"/>
        </w:rPr>
        <w:t xml:space="preserve">с объёмом финансирования </w:t>
      </w:r>
      <w:r>
        <w:rPr>
          <w:rFonts w:ascii="PT Astra Serif" w:eastAsiaTheme="minorHAnsi" w:hAnsi="PT Astra Serif" w:cs="PT Astra Serif"/>
          <w:sz w:val="28"/>
          <w:szCs w:val="28"/>
        </w:rPr>
        <w:t>15000,0</w:t>
      </w:r>
      <w:r w:rsidRPr="00B674D3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Pr="00B674D3">
        <w:rPr>
          <w:rFonts w:ascii="PT Astra Serif" w:hAnsi="PT Astra Serif" w:cs="PT Astra Serif"/>
          <w:sz w:val="28"/>
          <w:szCs w:val="28"/>
        </w:rPr>
        <w:t>тыс. рублей</w:t>
      </w:r>
      <w:r>
        <w:rPr>
          <w:rFonts w:ascii="PT Astra Serif" w:hAnsi="PT Astra Serif" w:cs="PT Astra Serif"/>
          <w:sz w:val="28"/>
          <w:szCs w:val="28"/>
        </w:rPr>
        <w:t xml:space="preserve"> за счёт</w:t>
      </w:r>
      <w:r>
        <w:rPr>
          <w:rFonts w:ascii="PT Astra Serif" w:hAnsi="PT Astra Serif"/>
          <w:sz w:val="28"/>
          <w:szCs w:val="28"/>
        </w:rPr>
        <w:t xml:space="preserve"> средств</w:t>
      </w:r>
      <w:r w:rsidRPr="00B674D3">
        <w:rPr>
          <w:rFonts w:ascii="PT Astra Serif" w:hAnsi="PT Astra Serif"/>
          <w:sz w:val="28"/>
          <w:szCs w:val="28"/>
        </w:rPr>
        <w:t xml:space="preserve"> областного бюдже</w:t>
      </w:r>
      <w:r>
        <w:rPr>
          <w:rFonts w:ascii="PT Astra Serif" w:hAnsi="PT Astra Serif"/>
          <w:sz w:val="28"/>
          <w:szCs w:val="28"/>
        </w:rPr>
        <w:t>та.</w:t>
      </w:r>
      <w:r w:rsidRPr="00B674D3">
        <w:rPr>
          <w:rFonts w:ascii="PT Astra Serif" w:hAnsi="PT Astra Serif" w:cs="PT Astra Serif"/>
          <w:sz w:val="28"/>
          <w:szCs w:val="28"/>
        </w:rPr>
        <w:t xml:space="preserve"> Данное мероприятие не входит в состав национальных проектов и предусматривает реализацию следующих мероприятий:</w:t>
      </w:r>
    </w:p>
    <w:p w:rsidR="00E22647" w:rsidRDefault="00E22647" w:rsidP="00E22647">
      <w:pPr>
        <w:ind w:firstLine="709"/>
        <w:rPr>
          <w:rFonts w:ascii="PT Astra Serif" w:hAnsi="PT Astra Serif"/>
          <w:sz w:val="28"/>
          <w:szCs w:val="28"/>
        </w:rPr>
      </w:pP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- </w:t>
      </w:r>
      <w:r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затрат, связанных с уплатой первого взноса при заключении договора лизинга, предметом которого являются автотранспортные средства, предназначенные для развозной торговли в отдалённых, труднодоступных населённых пунктах Ульяновской области с объёмом финансирования </w:t>
      </w: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5000,0 </w:t>
      </w:r>
      <w:r w:rsidRPr="00E22647">
        <w:rPr>
          <w:rFonts w:ascii="PT Astra Serif" w:hAnsi="PT Astra Serif" w:cs="PT Astra Serif"/>
          <w:sz w:val="28"/>
          <w:szCs w:val="28"/>
        </w:rPr>
        <w:t>тыс. рублей за счёт</w:t>
      </w:r>
      <w:r w:rsidRPr="00E22647">
        <w:rPr>
          <w:rFonts w:ascii="PT Astra Serif" w:hAnsi="PT Astra Serif"/>
          <w:sz w:val="28"/>
          <w:szCs w:val="28"/>
        </w:rPr>
        <w:t xml:space="preserve"> средств областного бюджета</w:t>
      </w:r>
      <w:r>
        <w:rPr>
          <w:rFonts w:ascii="PT Astra Serif" w:hAnsi="PT Astra Serif"/>
          <w:sz w:val="28"/>
          <w:szCs w:val="28"/>
        </w:rPr>
        <w:t>;</w:t>
      </w:r>
    </w:p>
    <w:p w:rsidR="00E22647" w:rsidRPr="00E22647" w:rsidRDefault="00E22647" w:rsidP="00E22647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затрат, связанных с осуществлением торговой деятельности в отдалённых, труднодоступных населённых пунктах Ульяновской области с объёмом финансирования </w:t>
      </w:r>
      <w:r w:rsidR="00CB79CE">
        <w:rPr>
          <w:rFonts w:ascii="PT Astra Serif" w:hAnsi="PT Astra Serif" w:cs="PT Astra Serif"/>
          <w:sz w:val="28"/>
          <w:szCs w:val="28"/>
        </w:rPr>
        <w:t>10</w:t>
      </w: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000,0 </w:t>
      </w:r>
      <w:r w:rsidRPr="00E22647">
        <w:rPr>
          <w:rFonts w:ascii="PT Astra Serif" w:hAnsi="PT Astra Serif" w:cs="PT Astra Serif"/>
          <w:sz w:val="28"/>
          <w:szCs w:val="28"/>
        </w:rPr>
        <w:t>тыс. рублей за счёт</w:t>
      </w:r>
      <w:r w:rsidRPr="00E22647">
        <w:rPr>
          <w:rFonts w:ascii="PT Astra Serif" w:hAnsi="PT Astra Serif"/>
          <w:sz w:val="28"/>
          <w:szCs w:val="28"/>
        </w:rPr>
        <w:t xml:space="preserve"> средств областного бюджета</w:t>
      </w:r>
      <w:r>
        <w:rPr>
          <w:rFonts w:ascii="PT Astra Serif" w:hAnsi="PT Astra Serif"/>
          <w:sz w:val="28"/>
          <w:szCs w:val="28"/>
        </w:rPr>
        <w:t>.</w:t>
      </w:r>
    </w:p>
    <w:p w:rsidR="00E22647" w:rsidRPr="00E22647" w:rsidRDefault="00E22647" w:rsidP="00E22647">
      <w:pPr>
        <w:ind w:firstLine="709"/>
        <w:rPr>
          <w:rFonts w:ascii="PT Astra Serif" w:eastAsiaTheme="minorHAnsi" w:hAnsi="PT Astra Serif" w:cs="PT Astra Serif"/>
          <w:sz w:val="28"/>
          <w:szCs w:val="28"/>
        </w:rPr>
      </w:pPr>
    </w:p>
    <w:p w:rsidR="00A22479" w:rsidRPr="00346C7D" w:rsidRDefault="00A22479" w:rsidP="00EA593F">
      <w:pPr>
        <w:rPr>
          <w:rFonts w:ascii="PT Astra Serif" w:hAnsi="PT Astra Serif"/>
          <w:b/>
          <w:sz w:val="28"/>
          <w:szCs w:val="28"/>
        </w:rPr>
      </w:pPr>
      <w:r w:rsidRPr="00346C7D">
        <w:rPr>
          <w:rFonts w:ascii="PT Astra Serif" w:hAnsi="PT Astra Serif"/>
          <w:b/>
          <w:sz w:val="28"/>
          <w:szCs w:val="28"/>
        </w:rPr>
        <w:lastRenderedPageBreak/>
        <w:t>2. Сведения об использовании бюджетных ассигно</w:t>
      </w:r>
      <w:r w:rsidR="00346C7D">
        <w:rPr>
          <w:rFonts w:ascii="PT Astra Serif" w:hAnsi="PT Astra Serif"/>
          <w:b/>
          <w:sz w:val="28"/>
          <w:szCs w:val="28"/>
        </w:rPr>
        <w:t>ваний государственной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83"/>
        <w:gridCol w:w="1135"/>
        <w:gridCol w:w="1278"/>
        <w:gridCol w:w="712"/>
        <w:gridCol w:w="1134"/>
        <w:gridCol w:w="1134"/>
        <w:gridCol w:w="567"/>
        <w:gridCol w:w="1040"/>
        <w:gridCol w:w="1086"/>
        <w:gridCol w:w="850"/>
        <w:gridCol w:w="1701"/>
      </w:tblGrid>
      <w:tr w:rsidR="00BE3DC4" w:rsidRPr="00B75668" w:rsidTr="00180945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Наименование раздела,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Распорядитель средств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Планируемый объём финансирования,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Предоставленное финансирование, тыс. руб.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Освоение,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Сведения о заключенных (планируемых к заключению) контрактов</w:t>
            </w:r>
          </w:p>
        </w:tc>
      </w:tr>
      <w:tr w:rsidR="00BE3DC4" w:rsidRPr="00B75668" w:rsidTr="00180945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79" w:rsidRPr="00B75668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B75668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ФБ</w:t>
            </w:r>
            <w:r w:rsidRPr="00B75668">
              <w:rPr>
                <w:rStyle w:val="a9"/>
                <w:rFonts w:ascii="PT Astra Serif" w:hAnsi="PT Astra Serif"/>
                <w:sz w:val="22"/>
                <w:szCs w:val="22"/>
              </w:rPr>
              <w:footnoteReference w:id="1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ОБ</w:t>
            </w:r>
            <w:r w:rsidRPr="00B75668">
              <w:rPr>
                <w:rStyle w:val="a9"/>
                <w:rFonts w:ascii="PT Astra Serif" w:hAnsi="PT Astra Serif"/>
                <w:sz w:val="22"/>
                <w:szCs w:val="22"/>
              </w:rPr>
              <w:footnoteReference w:id="2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МБ</w:t>
            </w:r>
            <w:r w:rsidRPr="00B75668">
              <w:rPr>
                <w:rStyle w:val="a9"/>
                <w:rFonts w:ascii="PT Astra Serif" w:hAnsi="PT Astra Serif"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ФБ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B75668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МБ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B75668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C529B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B75668" w:rsidRDefault="00EC529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1. Основное мероприятие «</w:t>
            </w:r>
            <w:r w:rsidRPr="00B75668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Реализация регионального проекта «Акселерация субъектов малого и среднего предпринимательства, направленного на достижение целей, показателей и результатов федерального </w:t>
            </w:r>
            <w:hyperlink r:id="rId9" w:history="1">
              <w:r w:rsidRPr="00B75668">
                <w:rPr>
                  <w:rFonts w:ascii="PT Astra Serif" w:eastAsia="Calibri" w:hAnsi="PT Astra Serif" w:cs="PT Astra Serif"/>
                  <w:sz w:val="22"/>
                  <w:szCs w:val="22"/>
                  <w:lang w:eastAsia="en-US"/>
                </w:rPr>
                <w:t>проекта</w:t>
              </w:r>
            </w:hyperlink>
            <w:r w:rsidRPr="00B75668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 «Акселерация субъектов малого и среднего предпринимательства»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B75668" w:rsidRDefault="00EC529B" w:rsidP="00CB79C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  <w:r>
              <w:rPr>
                <w:rFonts w:ascii="PT Astra Serif" w:hAnsi="PT Astra Serif"/>
                <w:sz w:val="22"/>
                <w:szCs w:val="22"/>
              </w:rPr>
              <w:t>экономического развития и промышленности</w:t>
            </w:r>
            <w:r w:rsidRPr="00B75668">
              <w:rPr>
                <w:rFonts w:ascii="PT Astra Serif" w:hAnsi="PT Astra Serif"/>
                <w:sz w:val="22"/>
                <w:szCs w:val="22"/>
              </w:rPr>
              <w:t xml:space="preserve"> Ульяновской</w:t>
            </w:r>
            <w:r w:rsidR="00976E66">
              <w:rPr>
                <w:rFonts w:ascii="PT Astra Serif" w:hAnsi="PT Astra Serif"/>
                <w:sz w:val="22"/>
                <w:szCs w:val="22"/>
              </w:rPr>
              <w:t xml:space="preserve"> (далее – Министерство)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B75668" w:rsidRDefault="00EC529B" w:rsidP="00EA593F">
            <w:pPr>
              <w:pStyle w:val="a3"/>
              <w:tabs>
                <w:tab w:val="left" w:pos="7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>76093,5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B75668" w:rsidRDefault="00EC529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7966">
              <w:rPr>
                <w:rFonts w:ascii="PT Astra Serif" w:hAnsi="PT Astra Serif"/>
              </w:rPr>
              <w:t>49339,2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B75668" w:rsidRDefault="00EC529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B75668" w:rsidRDefault="00EC529B" w:rsidP="00976E66">
            <w:pPr>
              <w:pStyle w:val="a3"/>
              <w:tabs>
                <w:tab w:val="left" w:pos="7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>76093,5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B75668" w:rsidRDefault="00EC529B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7966">
              <w:rPr>
                <w:rFonts w:ascii="PT Astra Serif" w:hAnsi="PT Astra Serif"/>
              </w:rPr>
              <w:t>49339,2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1B7AB7" w:rsidRDefault="00EC529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7AB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1B7AB7" w:rsidRDefault="00EC529B" w:rsidP="00EA593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7AB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1B7AB7" w:rsidRDefault="00EC529B" w:rsidP="00EA593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7AB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B" w:rsidRPr="001B7AB7" w:rsidRDefault="00EC529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B7AB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29B" w:rsidRPr="00B75668" w:rsidRDefault="009C1693" w:rsidP="006B0D2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B0D29">
              <w:rPr>
                <w:rFonts w:ascii="PT Astra Serif" w:hAnsi="PT Astra Serif"/>
                <w:sz w:val="22"/>
                <w:szCs w:val="22"/>
              </w:rPr>
              <w:t>Федеральное Соглашение от</w:t>
            </w:r>
            <w:r w:rsidR="006B0D29" w:rsidRPr="006B0D29">
              <w:rPr>
                <w:rFonts w:ascii="PT Astra Serif" w:hAnsi="PT Astra Serif"/>
                <w:sz w:val="22"/>
                <w:szCs w:val="22"/>
              </w:rPr>
              <w:t xml:space="preserve"> 24.12.2020</w:t>
            </w:r>
            <w:r w:rsidRPr="006B0D29">
              <w:rPr>
                <w:rFonts w:ascii="PT Astra Serif" w:hAnsi="PT Astra Serif"/>
                <w:sz w:val="22"/>
                <w:szCs w:val="22"/>
              </w:rPr>
              <w:t xml:space="preserve"> №</w:t>
            </w:r>
            <w:r w:rsidR="006B0D29" w:rsidRPr="006B0D29">
              <w:rPr>
                <w:rFonts w:ascii="PT Astra Serif" w:hAnsi="PT Astra Serif"/>
                <w:sz w:val="22"/>
                <w:szCs w:val="22"/>
              </w:rPr>
              <w:t>139-09-2021-108</w:t>
            </w:r>
          </w:p>
        </w:tc>
      </w:tr>
      <w:tr w:rsidR="001B7AB7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B75668" w:rsidRDefault="001B7AB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 xml:space="preserve">1.1. </w:t>
            </w:r>
            <w:r w:rsidRPr="00B75668">
              <w:rPr>
                <w:rFonts w:ascii="PT Astra Serif" w:eastAsia="Calibri" w:hAnsi="PT Astra Serif"/>
                <w:sz w:val="22"/>
                <w:szCs w:val="22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</w:t>
            </w:r>
            <w:r w:rsidRPr="00B75668">
              <w:rPr>
                <w:rFonts w:ascii="PT Astra Serif" w:eastAsia="Calibri" w:hAnsi="PT Astra Serif"/>
                <w:sz w:val="22"/>
                <w:szCs w:val="22"/>
              </w:rPr>
              <w:lastRenderedPageBreak/>
              <w:t>центра «Мой бизнес»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B75668" w:rsidRDefault="001B7AB7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B75668" w:rsidRDefault="001B7AB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>18351,8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B75668" w:rsidRDefault="001B7AB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7966">
              <w:rPr>
                <w:rFonts w:ascii="PT Astra Serif" w:hAnsi="PT Astra Serif"/>
              </w:rPr>
              <w:t>44020,0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B75668" w:rsidRDefault="001B7AB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B75668" w:rsidRDefault="001B7AB7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>18351,8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B75668" w:rsidRDefault="001B7AB7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C7966">
              <w:rPr>
                <w:rFonts w:ascii="PT Astra Serif" w:hAnsi="PT Astra Serif"/>
              </w:rPr>
              <w:t>44020,0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2821CA" w:rsidRDefault="001B7AB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2821CA" w:rsidRDefault="001B7AB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2821CA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7" w:rsidRPr="002821CA" w:rsidRDefault="001B7AB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AB7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76E66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pacing w:val="-4"/>
              </w:rPr>
              <w:lastRenderedPageBreak/>
              <w:t xml:space="preserve">1.2. </w:t>
            </w:r>
            <w:proofErr w:type="gramStart"/>
            <w:r w:rsidRPr="002E35A0">
              <w:rPr>
                <w:rFonts w:ascii="PT Astra Serif" w:hAnsi="PT Astra Serif" w:cs="PT Astra Serif"/>
                <w:spacing w:val="-4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обеспечением деятельности (развитием) регионального центра координации поддержки экспортно ориентированных субъектов малого и среднего предпринимательства для целей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</w:t>
            </w:r>
            <w:r w:rsidRPr="002E35A0">
              <w:rPr>
                <w:rFonts w:ascii="PT Astra Serif" w:hAnsi="PT Astra Serif" w:cs="PT Astra Serif"/>
                <w:spacing w:val="-4"/>
              </w:rPr>
              <w:lastRenderedPageBreak/>
              <w:t>содействия привлечению инвестиций и выходу экспортно ориентированных субъектов малого и сред</w:t>
            </w:r>
            <w:r>
              <w:rPr>
                <w:rFonts w:ascii="PT Astra Serif" w:hAnsi="PT Astra Serif" w:cs="PT Astra Serif"/>
                <w:spacing w:val="-4"/>
              </w:rPr>
              <w:t>-</w:t>
            </w:r>
            <w:r w:rsidRPr="002E35A0">
              <w:rPr>
                <w:rFonts w:ascii="PT Astra Serif" w:hAnsi="PT Astra Serif" w:cs="PT Astra Serif"/>
                <w:spacing w:val="-4"/>
              </w:rPr>
              <w:t>него предпринимательства на</w:t>
            </w:r>
            <w:proofErr w:type="gramEnd"/>
            <w:r w:rsidRPr="002E35A0">
              <w:rPr>
                <w:rFonts w:ascii="PT Astra Serif" w:hAnsi="PT Astra Serif" w:cs="PT Astra Serif"/>
                <w:spacing w:val="-4"/>
              </w:rPr>
              <w:t xml:space="preserve"> международные рынки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24322,1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3300,0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24322,1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3300,0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2821CA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2821CA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2821CA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2821CA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66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76E66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1.6. </w:t>
            </w:r>
            <w:proofErr w:type="gramStart"/>
            <w:r w:rsidRPr="00754A65">
              <w:rPr>
                <w:rFonts w:ascii="PT Astra Serif" w:hAnsi="PT Astra Serif" w:cs="PT Astra Serif"/>
                <w:spacing w:val="-4"/>
              </w:rPr>
              <w:t xml:space="preserve">Предоставление субсидий Фонду «Корпорация развития промышленности и предпринимательства Ульяновской области» в целях финансового обеспечения затрат указанного фонда в связи с предоставлением поручительств по обязательствам субъектов малого </w:t>
            </w:r>
            <w:r w:rsidRPr="00754A65">
              <w:rPr>
                <w:rFonts w:ascii="PT Astra Serif" w:hAnsi="PT Astra Serif" w:cs="PT Astra Serif"/>
                <w:spacing w:val="-4"/>
              </w:rPr>
              <w:br/>
              <w:t xml:space="preserve">и среднего предпринимательства и организаций, образующих инфраструктуру поддержки малого и среднего предпринимательства, основанным на кредитных договорах, </w:t>
            </w:r>
            <w:r w:rsidRPr="00754A65">
              <w:rPr>
                <w:rFonts w:ascii="PT Astra Serif" w:hAnsi="PT Astra Serif" w:cs="PT Astra Serif"/>
                <w:spacing w:val="-4"/>
              </w:rPr>
              <w:lastRenderedPageBreak/>
              <w:t>договорах займа, финансовой аренды (лизинга), договорах о предоставлении банковской гарантии и иных договорах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33419,6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33419,6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66" w:rsidRPr="00B75668" w:rsidRDefault="00976E6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66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C1693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lastRenderedPageBreak/>
              <w:t xml:space="preserve">4. </w:t>
            </w:r>
            <w:r>
              <w:rPr>
                <w:rFonts w:ascii="PT Astra Serif" w:hAnsi="PT Astra Serif" w:cs="PT Astra Serif"/>
              </w:rPr>
              <w:t>Основное мероприятие «Реализация регионального проекта «</w:t>
            </w:r>
            <w:r w:rsidRPr="00071BA9">
              <w:rPr>
                <w:rFonts w:ascii="PT Astra Serif" w:hAnsi="PT Astra Serif" w:cs="PT Astra Serif"/>
              </w:rPr>
              <w:t>Создание условий для лёгкого старта и комфортного ведения бизнеса</w:t>
            </w:r>
            <w:r>
              <w:rPr>
                <w:rFonts w:ascii="PT Astra Serif" w:hAnsi="PT Astra Serif" w:cs="PT Astra Serif"/>
              </w:rPr>
              <w:t>», направленного на достижение целей, показателей и результатов реализации федерального проекта «</w:t>
            </w:r>
            <w:proofErr w:type="spellStart"/>
            <w:r w:rsidRPr="00071BA9">
              <w:rPr>
                <w:rFonts w:ascii="PT Astra Serif" w:hAnsi="PT Astra Serif" w:cs="PT Astra Serif"/>
              </w:rPr>
              <w:t>Предакселерация</w:t>
            </w:r>
            <w:proofErr w:type="spellEnd"/>
            <w:r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9463,6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93" w:rsidRPr="002821CA" w:rsidRDefault="002821CA" w:rsidP="007D1A5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D1A5C">
              <w:rPr>
                <w:rFonts w:ascii="PT Astra Serif" w:hAnsi="PT Astra Serif"/>
                <w:sz w:val="22"/>
                <w:szCs w:val="22"/>
              </w:rPr>
              <w:t>Федеральное соглашение от</w:t>
            </w:r>
            <w:r w:rsidR="007D1A5C">
              <w:rPr>
                <w:rFonts w:ascii="PT Astra Serif" w:hAnsi="PT Astra Serif"/>
                <w:sz w:val="22"/>
                <w:szCs w:val="22"/>
              </w:rPr>
              <w:t xml:space="preserve"> 24.12.2020</w:t>
            </w:r>
            <w:r w:rsidRPr="007D1A5C">
              <w:rPr>
                <w:rFonts w:ascii="PT Astra Serif" w:hAnsi="PT Astra Serif"/>
                <w:sz w:val="22"/>
                <w:szCs w:val="22"/>
              </w:rPr>
              <w:t xml:space="preserve"> № </w:t>
            </w:r>
            <w:r w:rsidR="007D1A5C">
              <w:rPr>
                <w:rFonts w:ascii="PT Astra Serif" w:hAnsi="PT Astra Serif"/>
                <w:sz w:val="22"/>
                <w:szCs w:val="22"/>
              </w:rPr>
              <w:t>139-09-2021-195</w:t>
            </w:r>
          </w:p>
        </w:tc>
      </w:tr>
      <w:tr w:rsidR="009C1693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4.1. </w:t>
            </w:r>
            <w:r w:rsidRPr="005153F2">
              <w:rPr>
                <w:rFonts w:ascii="PT Astra Serif" w:hAnsi="PT Astra Serif" w:cs="PT Astra Serif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</w:t>
            </w:r>
            <w:r w:rsidRPr="005153F2">
              <w:rPr>
                <w:rFonts w:ascii="PT Astra Serif" w:hAnsi="PT Astra Serif" w:cs="PT Astra Serif"/>
              </w:rPr>
              <w:lastRenderedPageBreak/>
              <w:t xml:space="preserve">мероприятий, направленных на поддержку субъектов малого и среднего предпринимательства, </w:t>
            </w:r>
            <w:r>
              <w:rPr>
                <w:rFonts w:ascii="PT Astra Serif" w:hAnsi="PT Astra Serif" w:cs="PT Astra Serif"/>
              </w:rPr>
              <w:t xml:space="preserve">включённых в реестр </w:t>
            </w:r>
            <w:r w:rsidRPr="005153F2">
              <w:rPr>
                <w:rFonts w:ascii="PT Astra Serif" w:hAnsi="PT Astra Serif" w:cs="PT Astra Serif"/>
              </w:rPr>
              <w:t>социаль</w:t>
            </w:r>
            <w:r>
              <w:rPr>
                <w:rFonts w:ascii="PT Astra Serif" w:hAnsi="PT Astra Serif" w:cs="PT Astra Serif"/>
              </w:rPr>
              <w:t>ных</w:t>
            </w:r>
            <w:r w:rsidRPr="005153F2">
              <w:rPr>
                <w:rFonts w:ascii="PT Astra Serif" w:hAnsi="PT Astra Serif" w:cs="PT Astra Serif"/>
              </w:rPr>
              <w:t xml:space="preserve"> предпринимател</w:t>
            </w:r>
            <w:r>
              <w:rPr>
                <w:rFonts w:ascii="PT Astra Serif" w:hAnsi="PT Astra Serif" w:cs="PT Astra Serif"/>
              </w:rPr>
              <w:t>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93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C1693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9C1693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4.2. </w:t>
            </w:r>
            <w:r w:rsidRPr="00754A65">
              <w:rPr>
                <w:rFonts w:ascii="PT Astra Serif" w:hAnsi="PT Astra Serif" w:cs="PT Astra Serif"/>
                <w:spacing w:val="-4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в связи с предоставлением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6463,6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B75668" w:rsidRDefault="009C1693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93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7F011B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5. </w:t>
            </w:r>
            <w:r w:rsidRPr="00754A65">
              <w:rPr>
                <w:rFonts w:ascii="PT Astra Serif" w:hAnsi="PT Astra Serif" w:cs="PT Astra Serif"/>
                <w:spacing w:val="-4"/>
              </w:rPr>
              <w:t xml:space="preserve">Основное мероприятие «Реализация регионального проекта «Создание благоприятных условий для осуществления </w:t>
            </w:r>
            <w:r>
              <w:rPr>
                <w:rFonts w:ascii="PT Astra Serif" w:hAnsi="PT Astra Serif" w:cs="PT Astra Serif"/>
                <w:spacing w:val="-4"/>
              </w:rPr>
              <w:br/>
            </w:r>
            <w:r w:rsidRPr="00754A65">
              <w:rPr>
                <w:rFonts w:ascii="PT Astra Serif" w:hAnsi="PT Astra Serif" w:cs="PT Astra Serif"/>
                <w:spacing w:val="-4"/>
              </w:rPr>
              <w:t xml:space="preserve">деятельности </w:t>
            </w:r>
            <w:proofErr w:type="gramStart"/>
            <w:r w:rsidRPr="00754A65">
              <w:rPr>
                <w:rFonts w:ascii="PT Astra Serif" w:hAnsi="PT Astra Serif" w:cs="PT Astra Serif"/>
                <w:spacing w:val="-4"/>
              </w:rPr>
              <w:t>само</w:t>
            </w:r>
            <w:r>
              <w:rPr>
                <w:rFonts w:ascii="PT Astra Serif" w:hAnsi="PT Astra Serif" w:cs="PT Astra Serif"/>
                <w:spacing w:val="-4"/>
              </w:rPr>
              <w:t>-</w:t>
            </w:r>
            <w:r w:rsidRPr="00754A65">
              <w:rPr>
                <w:rFonts w:ascii="PT Astra Serif" w:hAnsi="PT Astra Serif" w:cs="PT Astra Serif"/>
                <w:spacing w:val="-4"/>
              </w:rPr>
              <w:t>занятыми</w:t>
            </w:r>
            <w:proofErr w:type="gramEnd"/>
            <w:r w:rsidRPr="00754A65">
              <w:rPr>
                <w:rFonts w:ascii="PT Astra Serif" w:hAnsi="PT Astra Serif" w:cs="PT Astra Serif"/>
                <w:spacing w:val="-4"/>
              </w:rPr>
              <w:t xml:space="preserve"> гражданами», направленного на достижение целей, показателей и результатов реализации федерального проекта «Поддержка </w:t>
            </w:r>
            <w:proofErr w:type="spellStart"/>
            <w:r w:rsidRPr="00754A65">
              <w:rPr>
                <w:rFonts w:ascii="PT Astra Serif" w:hAnsi="PT Astra Serif" w:cs="PT Astra Serif"/>
                <w:spacing w:val="-4"/>
              </w:rPr>
              <w:t>самозанятых</w:t>
            </w:r>
            <w:proofErr w:type="spellEnd"/>
            <w:r w:rsidRPr="00754A65">
              <w:rPr>
                <w:rFonts w:ascii="PT Astra Serif" w:hAnsi="PT Astra Serif" w:cs="PT Astra Serif"/>
                <w:spacing w:val="-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11B" w:rsidRPr="00B75668" w:rsidRDefault="004A6A3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№139-09-2021-279 от 24.12.2020</w:t>
            </w:r>
          </w:p>
        </w:tc>
      </w:tr>
      <w:tr w:rsidR="007F011B" w:rsidRPr="00B75668" w:rsidTr="00180945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5.1. </w:t>
            </w:r>
            <w:r w:rsidRPr="00754A65">
              <w:rPr>
                <w:rFonts w:ascii="PT Astra Serif" w:hAnsi="PT Astra Serif" w:cs="PT Astra Serif"/>
                <w:spacing w:val="-4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предоставлением комплекса информаци</w:t>
            </w:r>
            <w:r>
              <w:rPr>
                <w:rFonts w:ascii="PT Astra Serif" w:hAnsi="PT Astra Serif" w:cs="PT Astra Serif"/>
                <w:spacing w:val="-4"/>
              </w:rPr>
              <w:t>онно-консультацион</w:t>
            </w:r>
            <w:r w:rsidRPr="00754A65">
              <w:rPr>
                <w:rFonts w:ascii="PT Astra Serif" w:hAnsi="PT Astra Serif" w:cs="PT Astra Serif"/>
                <w:spacing w:val="-4"/>
              </w:rPr>
              <w:t xml:space="preserve">ных и образовательных  услуг </w:t>
            </w:r>
            <w:r w:rsidRPr="00754A65">
              <w:rPr>
                <w:rFonts w:ascii="PT Astra Serif" w:hAnsi="PT Astra Serif" w:cs="PT Astra Serif"/>
                <w:spacing w:val="-4"/>
              </w:rPr>
              <w:lastRenderedPageBreak/>
              <w:t xml:space="preserve">физическим лицам, не являющимся индивидуальными предпринимателями и применяющим специальный налоговый </w:t>
            </w:r>
            <w:hyperlink r:id="rId10" w:history="1">
              <w:r w:rsidRPr="00754A65">
                <w:rPr>
                  <w:rFonts w:ascii="PT Astra Serif" w:hAnsi="PT Astra Serif" w:cs="PT Astra Serif"/>
                  <w:spacing w:val="-4"/>
                </w:rPr>
                <w:t>режим</w:t>
              </w:r>
            </w:hyperlink>
            <w:r w:rsidRPr="00754A65">
              <w:rPr>
                <w:rFonts w:ascii="PT Astra Serif" w:hAnsi="PT Astra Serif" w:cs="PT Astra Serif"/>
                <w:spacing w:val="-4"/>
              </w:rPr>
              <w:t xml:space="preserve"> «Налог на профессиональный доход</w:t>
            </w:r>
            <w:r w:rsidRPr="005153F2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2821CA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2821CA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2821CA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11B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7F011B" w:rsidRPr="00B75668" w:rsidTr="00180945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6. </w:t>
            </w:r>
            <w:r w:rsidRPr="00E61ED4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Основное мероприятие «Оказание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B75668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11B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821CA" w:rsidRPr="00B75668" w:rsidTr="00180945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6.4. </w:t>
            </w:r>
            <w:r w:rsidRPr="005153F2">
              <w:rPr>
                <w:rFonts w:ascii="PT Astra Serif" w:hAnsi="PT Astra Serif" w:cs="PT Astra Serif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821CA" w:rsidRPr="00B75668" w:rsidTr="00180945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61ED4" w:rsidRDefault="002821CA" w:rsidP="007F011B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6.5. </w:t>
            </w:r>
            <w:r w:rsidRPr="00A77D84">
              <w:rPr>
                <w:rFonts w:ascii="PT Astra Serif" w:hAnsi="PT Astra Serif"/>
                <w:spacing w:val="-4"/>
              </w:rPr>
              <w:t xml:space="preserve">Предоставление </w:t>
            </w:r>
            <w:r w:rsidRPr="00A77D84">
              <w:rPr>
                <w:rFonts w:ascii="PT Astra Serif" w:hAnsi="PT Astra Serif"/>
                <w:spacing w:val="-4"/>
              </w:rPr>
              <w:lastRenderedPageBreak/>
              <w:t xml:space="preserve">субсидии </w:t>
            </w:r>
            <w:r w:rsidRPr="00A77D84">
              <w:rPr>
                <w:rFonts w:ascii="PT Astra Serif" w:hAnsi="PT Astra Serif" w:cs="PT Astra Serif"/>
                <w:spacing w:val="-4"/>
              </w:rPr>
              <w:t>Микрокредитной компании фонду «Фонд Развития и Финансирования предпринимательства» в целях финансового обеспечения затрат, связанных с проведением финансовой экспертизы инвестиционных проектов, реализуемых субъектами малого и среднего предпринимательства</w:t>
            </w:r>
            <w:r w:rsidRPr="00E61ED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2821CA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2821CA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2821CA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821CA" w:rsidRPr="00B75668" w:rsidTr="00180945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821CA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7. </w:t>
            </w:r>
            <w:r w:rsidRPr="005B6D23">
              <w:rPr>
                <w:rFonts w:ascii="PT Astra Serif" w:hAnsi="PT Astra Serif" w:cs="PT Astra Serif"/>
              </w:rPr>
              <w:t>Основное меропри</w:t>
            </w:r>
            <w:r>
              <w:rPr>
                <w:rFonts w:ascii="PT Astra Serif" w:hAnsi="PT Astra Serif" w:cs="PT Astra Serif"/>
              </w:rPr>
              <w:t>ятие «</w:t>
            </w:r>
            <w:r w:rsidRPr="005B6D23">
              <w:rPr>
                <w:rFonts w:ascii="PT Astra Serif" w:hAnsi="PT Astra Serif" w:cs="PT Astra Serif"/>
              </w:rPr>
              <w:t>Оказание государственной поддержки субъектам малого и среднего предпринимательства, осуществляющим деятельность в Ульяновской области, в целях развития предпринимательства</w:t>
            </w:r>
            <w:r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2821C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821CA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414560" w:rsidRDefault="002821CA" w:rsidP="00414560">
            <w:pPr>
              <w:pStyle w:val="a3"/>
              <w:jc w:val="center"/>
            </w:pPr>
            <w:r>
              <w:t xml:space="preserve">7.1. </w:t>
            </w:r>
            <w:r w:rsidRPr="00966923">
              <w:rPr>
                <w:rFonts w:ascii="PT Astra Serif" w:hAnsi="PT Astra Serif" w:cs="PT Astra Serif"/>
              </w:rPr>
              <w:t xml:space="preserve">Предоставление субсидий субъектам малого и среднего предпринимательства </w:t>
            </w:r>
            <w:r>
              <w:rPr>
                <w:rFonts w:ascii="PT Astra Serif" w:hAnsi="PT Astra Serif" w:cs="PT Astra Serif"/>
              </w:rPr>
              <w:t>в целях</w:t>
            </w:r>
            <w:r w:rsidRPr="00966923">
              <w:rPr>
                <w:rFonts w:ascii="PT Astra Serif" w:hAnsi="PT Astra Serif" w:cs="PT Astra Serif"/>
              </w:rPr>
              <w:t xml:space="preserve"> возме</w:t>
            </w:r>
            <w:r>
              <w:rPr>
                <w:rFonts w:ascii="PT Astra Serif" w:hAnsi="PT Astra Serif" w:cs="PT Astra Serif"/>
              </w:rPr>
              <w:t>щения</w:t>
            </w:r>
            <w:r w:rsidRPr="00966923">
              <w:rPr>
                <w:rFonts w:ascii="PT Astra Serif" w:hAnsi="PT Astra Serif" w:cs="PT Astra Serif"/>
              </w:rPr>
              <w:t xml:space="preserve"> </w:t>
            </w:r>
            <w:r w:rsidRPr="00966923">
              <w:rPr>
                <w:rFonts w:ascii="PT Astra Serif" w:hAnsi="PT Astra Serif" w:cs="PT Astra Serif"/>
              </w:rPr>
              <w:lastRenderedPageBreak/>
              <w:t>части затрат, связанных с уплатой первого взноса при заключении дого</w:t>
            </w:r>
            <w:r>
              <w:rPr>
                <w:rFonts w:ascii="PT Astra Serif" w:hAnsi="PT Astra Serif" w:cs="PT Astra Serif"/>
              </w:rPr>
              <w:t xml:space="preserve">вора лизинга, предметом которого являются автотранспортные </w:t>
            </w:r>
            <w:proofErr w:type="spellStart"/>
            <w:proofErr w:type="gramStart"/>
            <w:r>
              <w:rPr>
                <w:rFonts w:ascii="PT Astra Serif" w:hAnsi="PT Astra Serif" w:cs="PT Astra Serif"/>
              </w:rPr>
              <w:t>сре-дства</w:t>
            </w:r>
            <w:proofErr w:type="spellEnd"/>
            <w:proofErr w:type="gramEnd"/>
            <w:r>
              <w:rPr>
                <w:rFonts w:ascii="PT Astra Serif" w:hAnsi="PT Astra Serif" w:cs="PT Astra Serif"/>
              </w:rPr>
              <w:t xml:space="preserve">, предназначенные для </w:t>
            </w:r>
            <w:r w:rsidRPr="00966923">
              <w:rPr>
                <w:rFonts w:ascii="PT Astra Serif" w:hAnsi="PT Astra Serif" w:cs="PT Astra Serif"/>
              </w:rPr>
              <w:t xml:space="preserve">развозной торговли в </w:t>
            </w:r>
            <w:r>
              <w:rPr>
                <w:rFonts w:ascii="PT Astra Serif" w:hAnsi="PT Astra Serif" w:cs="PT Astra Serif"/>
              </w:rPr>
              <w:t xml:space="preserve">отдалённых, труднодоступных </w:t>
            </w:r>
            <w:proofErr w:type="spellStart"/>
            <w:r>
              <w:rPr>
                <w:rFonts w:ascii="PT Astra Serif" w:hAnsi="PT Astra Serif" w:cs="PT Astra Serif"/>
              </w:rPr>
              <w:t>насе-лённых</w:t>
            </w:r>
            <w:proofErr w:type="spellEnd"/>
            <w:r>
              <w:rPr>
                <w:rFonts w:ascii="PT Astra Serif" w:hAnsi="PT Astra Serif" w:cs="PT Astra Serif"/>
              </w:rPr>
              <w:t xml:space="preserve"> пунктах Ульяновской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2821C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821CA" w:rsidRPr="00B75668" w:rsidTr="001809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E61ED4" w:rsidRDefault="002821CA" w:rsidP="00E61ED4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2821C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2821CA" w:rsidRDefault="002821CA" w:rsidP="004A6B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2821CA" w:rsidRDefault="002821CA" w:rsidP="004A6B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2821CA" w:rsidRDefault="002821CA" w:rsidP="004A6B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2821CA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21C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821CA" w:rsidRPr="00B75668" w:rsidTr="00180945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75668">
              <w:rPr>
                <w:rFonts w:ascii="PT Astra Serif" w:hAnsi="PT Astra Serif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88133,3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73019,2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B75668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5668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A22479" w:rsidRPr="00B75668" w:rsidRDefault="00A22479" w:rsidP="00EA593F">
      <w:pPr>
        <w:ind w:firstLine="708"/>
        <w:jc w:val="left"/>
        <w:rPr>
          <w:rFonts w:ascii="PT Astra Serif" w:hAnsi="PT Astra Serif"/>
        </w:rPr>
      </w:pPr>
    </w:p>
    <w:p w:rsidR="00A22479" w:rsidRPr="006D4809" w:rsidRDefault="00A22479" w:rsidP="00EA593F">
      <w:pPr>
        <w:ind w:firstLine="708"/>
        <w:jc w:val="left"/>
        <w:rPr>
          <w:rFonts w:ascii="PT Astra Serif" w:hAnsi="PT Astra Serif"/>
          <w:b/>
          <w:sz w:val="28"/>
          <w:szCs w:val="28"/>
        </w:rPr>
      </w:pPr>
      <w:r w:rsidRPr="006D4809">
        <w:rPr>
          <w:rFonts w:ascii="PT Astra Serif" w:hAnsi="PT Astra Serif"/>
          <w:b/>
          <w:sz w:val="28"/>
          <w:szCs w:val="28"/>
        </w:rPr>
        <w:t>3. Сведения о достижении целевых инд</w:t>
      </w:r>
      <w:r w:rsidR="00346C7D" w:rsidRPr="006D4809">
        <w:rPr>
          <w:rFonts w:ascii="PT Astra Serif" w:hAnsi="PT Astra Serif"/>
          <w:b/>
          <w:sz w:val="28"/>
          <w:szCs w:val="28"/>
        </w:rPr>
        <w:t>икаторов (с нарастающим итогом)</w:t>
      </w:r>
    </w:p>
    <w:p w:rsidR="00A22479" w:rsidRPr="00B75668" w:rsidRDefault="00A22479" w:rsidP="00EA593F">
      <w:pPr>
        <w:ind w:firstLine="708"/>
        <w:jc w:val="left"/>
        <w:rPr>
          <w:rFonts w:ascii="PT Astra Serif" w:hAnsi="PT Astra Serif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080"/>
        <w:gridCol w:w="1417"/>
        <w:gridCol w:w="1276"/>
        <w:gridCol w:w="1701"/>
        <w:gridCol w:w="1843"/>
        <w:gridCol w:w="4252"/>
      </w:tblGrid>
      <w:tr w:rsidR="00BE3DC4" w:rsidRPr="00C247D0" w:rsidTr="00180945">
        <w:trPr>
          <w:trHeight w:val="85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C247D0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C247D0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C247D0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C247D0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C247D0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C247D0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Плановое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C247D0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Фактическое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C247D0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Процент достижения целевого индикатора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479" w:rsidRPr="00C247D0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Обоснование отклонений значений индикатора</w:t>
            </w:r>
          </w:p>
        </w:tc>
      </w:tr>
      <w:tr w:rsidR="00BE3DC4" w:rsidRPr="00C247D0" w:rsidTr="00180945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C247D0" w:rsidRDefault="006E058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C247D0" w:rsidRDefault="003B542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Количество субъектов малого и среднего предпринимательства, получивших комплексные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C247D0" w:rsidRDefault="006E058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Тысяч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C247D0" w:rsidRDefault="003B542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C247D0" w:rsidRDefault="00433691" w:rsidP="0043369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C247D0" w:rsidRDefault="00F65B5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586" w:rsidRPr="00C247D0" w:rsidRDefault="006E0586" w:rsidP="00A64F3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В соответствии с ГП 100 % выполнение значений целевых показателей планируется </w:t>
            </w:r>
            <w:r w:rsidR="00A64F31" w:rsidRPr="00C247D0">
              <w:rPr>
                <w:rFonts w:ascii="PT Astra Serif" w:hAnsi="PT Astra Serif"/>
                <w:sz w:val="22"/>
                <w:szCs w:val="22"/>
              </w:rPr>
              <w:t>до 31.12.2021</w:t>
            </w:r>
          </w:p>
        </w:tc>
      </w:tr>
      <w:tr w:rsidR="00BE3DC4" w:rsidRPr="00C247D0" w:rsidTr="00180945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C247D0" w:rsidRDefault="00C21CE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C247D0" w:rsidRDefault="000077E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Ежегодный объём экспорта субъектов малого и среднего предпринимательства, получивших поддержку центров поддержки экспорта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C247D0" w:rsidRDefault="000077E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247D0">
              <w:rPr>
                <w:rFonts w:ascii="PT Astra Serif" w:hAnsi="PT Astra Serif"/>
                <w:sz w:val="22"/>
                <w:szCs w:val="22"/>
              </w:rPr>
              <w:t>Млрд</w:t>
            </w:r>
            <w:proofErr w:type="gramEnd"/>
          </w:p>
          <w:p w:rsidR="000077E1" w:rsidRPr="00C247D0" w:rsidRDefault="000077E1" w:rsidP="000077E1">
            <w:pPr>
              <w:ind w:firstLine="0"/>
              <w:jc w:val="center"/>
              <w:rPr>
                <w:sz w:val="22"/>
                <w:szCs w:val="22"/>
              </w:rPr>
            </w:pPr>
            <w:r w:rsidRPr="00C247D0">
              <w:rPr>
                <w:sz w:val="22"/>
                <w:szCs w:val="22"/>
              </w:rPr>
              <w:t>долларов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C247D0" w:rsidRDefault="000077E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0,00000151116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0,008%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CE4" w:rsidRPr="00C247D0" w:rsidRDefault="00C21CE4" w:rsidP="00A64F3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</w:t>
            </w:r>
            <w:r w:rsidR="000077E1" w:rsidRPr="00C247D0">
              <w:rPr>
                <w:rFonts w:ascii="PT Astra Serif" w:hAnsi="PT Astra Serif"/>
                <w:sz w:val="22"/>
                <w:szCs w:val="22"/>
              </w:rPr>
              <w:t xml:space="preserve">зателей планируется </w:t>
            </w:r>
            <w:r w:rsidR="00A64F31" w:rsidRPr="00C247D0">
              <w:rPr>
                <w:rFonts w:ascii="PT Astra Serif" w:hAnsi="PT Astra Serif"/>
                <w:sz w:val="22"/>
                <w:szCs w:val="22"/>
              </w:rPr>
              <w:t>до 31.12.2021</w:t>
            </w:r>
          </w:p>
        </w:tc>
      </w:tr>
      <w:tr w:rsidR="00BE3DC4" w:rsidRPr="00C247D0" w:rsidTr="00180945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C247D0" w:rsidRDefault="00047D8D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субъектов  малого и среднего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предпринимательства –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экспортёров, заключивших экспортные контракты по результатам услуг центров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поддержки экспорта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C247D0" w:rsidRDefault="00047D8D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C247D0" w:rsidRDefault="000E0DA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2,27%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D8D" w:rsidRPr="00C247D0" w:rsidRDefault="00047D8D" w:rsidP="00A64F3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</w:t>
            </w:r>
            <w:r w:rsidR="000077E1" w:rsidRPr="00C247D0">
              <w:rPr>
                <w:rFonts w:ascii="PT Astra Serif" w:hAnsi="PT Astra Serif"/>
                <w:sz w:val="22"/>
                <w:szCs w:val="22"/>
              </w:rPr>
              <w:t xml:space="preserve">зателей планируется </w:t>
            </w:r>
            <w:r w:rsidR="00A64F31" w:rsidRPr="00C247D0">
              <w:rPr>
                <w:rFonts w:ascii="PT Astra Serif" w:hAnsi="PT Astra Serif"/>
                <w:sz w:val="22"/>
                <w:szCs w:val="22"/>
              </w:rPr>
              <w:t>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Объём финансовой поддержки, оказанной субъектам субъектов малого и среднего предпринимательства, при гарантийной поддержке региональных гарантийных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247D0">
              <w:rPr>
                <w:rFonts w:ascii="PT Astra Serif" w:hAnsi="PT Astra Serif"/>
                <w:sz w:val="22"/>
                <w:szCs w:val="22"/>
              </w:rPr>
              <w:t>Млн</w:t>
            </w:r>
            <w:proofErr w:type="gramEnd"/>
            <w:r w:rsidRPr="00C247D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64F31" w:rsidRPr="00C247D0" w:rsidRDefault="00A64F31" w:rsidP="00A64F31">
            <w:pPr>
              <w:ind w:firstLine="0"/>
              <w:jc w:val="center"/>
              <w:rPr>
                <w:sz w:val="22"/>
                <w:szCs w:val="22"/>
              </w:rPr>
            </w:pPr>
            <w:r w:rsidRPr="00C247D0">
              <w:rPr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95964" w:rsidP="0066387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416,6774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195,468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46,91%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95964" w:rsidP="00B9596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действующих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, выданных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микрофинансовой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4" w:rsidRPr="00C247D0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Тысяч</w:t>
            </w:r>
          </w:p>
          <w:p w:rsidR="00A64F31" w:rsidRPr="00C247D0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е</w:t>
            </w:r>
            <w:r w:rsidR="00A64F31" w:rsidRPr="00C247D0">
              <w:rPr>
                <w:rFonts w:ascii="PT Astra Serif" w:hAnsi="PT Astra Serif"/>
                <w:sz w:val="22"/>
                <w:szCs w:val="22"/>
              </w:rPr>
              <w:t>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83,2%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95964" w:rsidP="00B9596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Объём внебюджетных инвестиций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0,020246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48,20%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95964" w:rsidP="00B9596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Количество субъектов малого и среднего предпринимательства, которые стали резидентами созданных промышленных парков, технопарков по всей территории страны (накопленным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287,5%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Количество уникальных социальных предприятий, включённых в реестр, в том числе получивших услуги и (или) финансовую поддержку в виде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85,71%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B66AC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Количество индивидуальных предпринимателей, применяющих патентную систему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B66AC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Тысяч 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3</w:t>
            </w:r>
            <w:r w:rsidR="00433691" w:rsidRPr="00C247D0">
              <w:rPr>
                <w:rFonts w:ascii="PT Astra Serif" w:hAnsi="PT Astra Serif"/>
                <w:sz w:val="22"/>
                <w:szCs w:val="22"/>
              </w:rPr>
              <w:t>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49,6%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0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B66AC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Объём финансовой поддержки, предоставленной начинающим предпринимателям, обеспеченной поручительствами региональных гарантийных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0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действующих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>, предоставленных начинающим предпринимателям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C247D0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11%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0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Количество уникальных граждан, </w:t>
            </w: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желающих вести бизнес, начинающих и действующих предпринимателей, получивших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C247D0">
              <w:rPr>
                <w:rFonts w:ascii="PT Astra Serif" w:hAnsi="PT Astra Serif"/>
                <w:szCs w:val="22"/>
              </w:rPr>
              <w:lastRenderedPageBreak/>
              <w:t>Тысяч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1,155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10,13%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В соответствии с ГП 100 % выполнение </w:t>
            </w: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B66ACE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самозанятых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(накопленным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C247D0">
              <w:rPr>
                <w:rFonts w:ascii="PT Astra Serif" w:hAnsi="PT Astra Serif" w:cs="PT Astra Serif"/>
                <w:szCs w:val="22"/>
              </w:rPr>
              <w:t>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6,991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FC250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8,835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65B5F" w:rsidP="00F65B5F">
            <w:pPr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126%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Объём </w:t>
            </w: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выданных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самоза</w:t>
            </w:r>
            <w:r w:rsidR="00261141" w:rsidRPr="00C247D0">
              <w:rPr>
                <w:rFonts w:ascii="PT Astra Serif" w:hAnsi="PT Astra Serif" w:cs="PT Astra Serif"/>
                <w:sz w:val="22"/>
                <w:szCs w:val="22"/>
              </w:rPr>
              <w:t>нятым</w:t>
            </w:r>
            <w:proofErr w:type="spellEnd"/>
            <w:r w:rsidR="00261141"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E" w:rsidRPr="00C247D0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 w:cs="PT Astra Serif"/>
                <w:szCs w:val="22"/>
              </w:rPr>
            </w:pPr>
            <w:proofErr w:type="gramStart"/>
            <w:r w:rsidRPr="00C247D0">
              <w:rPr>
                <w:rFonts w:ascii="PT Astra Serif" w:hAnsi="PT Astra Serif" w:cs="PT Astra Serif"/>
                <w:szCs w:val="22"/>
              </w:rPr>
              <w:t>Млн</w:t>
            </w:r>
            <w:proofErr w:type="gramEnd"/>
          </w:p>
          <w:p w:rsidR="00A64F31" w:rsidRPr="00C247D0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C247D0">
              <w:rPr>
                <w:rFonts w:ascii="PT Astra Serif" w:hAnsi="PT Astra Serif" w:cs="PT Astra Serif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C2503" w:rsidP="00FC250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0,32066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FC2503" w:rsidP="00EA593F">
            <w:pPr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6,68%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247D0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261141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247D0" w:rsidRDefault="0026114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247D0" w:rsidRDefault="00261141" w:rsidP="00261141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самозанятых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граждан, получивших услуги, в том числе прошедших программы обучения,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247D0" w:rsidRDefault="00261141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C247D0">
              <w:rPr>
                <w:rFonts w:ascii="PT Astra Serif" w:hAnsi="PT Astra Serif" w:cs="PT Astra Serif"/>
                <w:szCs w:val="22"/>
              </w:rPr>
              <w:t>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247D0" w:rsidRDefault="0026114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247D0" w:rsidRDefault="00FC2503" w:rsidP="00FC250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247D0" w:rsidRDefault="00FC2503" w:rsidP="00263416">
            <w:pPr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20,29%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247D0" w:rsidRDefault="0026114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FA33CE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61141">
            <w:pPr>
              <w:widowControl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Количество информационных сообщений, публикаций, опубликованных в средствах массовой информации и в информационно-телекоммуникационной сети «Интернет», направленных на информирование о деятельности и популяризацию общественных объединений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 w:cs="PT Astra Serif"/>
                <w:szCs w:val="22"/>
              </w:rPr>
            </w:pPr>
            <w:r w:rsidRPr="00C247D0">
              <w:rPr>
                <w:rFonts w:ascii="PT Astra Serif" w:hAnsi="PT Astra Serif" w:cs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7539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7539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A64F31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FA33CE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61141">
            <w:pPr>
              <w:widowControl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Количество проведённых финансовых экспертиз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инвестиционных проектов 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и сопровождённых </w:t>
            </w:r>
            <w:proofErr w:type="gramStart"/>
            <w:r w:rsidRPr="00C247D0">
              <w:rPr>
                <w:rFonts w:ascii="PT Astra Serif" w:hAnsi="PT Astra Serif"/>
                <w:sz w:val="22"/>
                <w:szCs w:val="22"/>
              </w:rPr>
              <w:t>бизнес-проектов</w:t>
            </w:r>
            <w:proofErr w:type="gramEnd"/>
            <w:r w:rsidRPr="00C247D0">
              <w:rPr>
                <w:rFonts w:ascii="PT Astra Serif" w:hAnsi="PT Astra Serif"/>
                <w:sz w:val="22"/>
                <w:szCs w:val="22"/>
              </w:rPr>
              <w:t>, реализуемых субъектами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 w:cs="PT Astra Serif"/>
                <w:szCs w:val="22"/>
              </w:rPr>
            </w:pPr>
            <w:r w:rsidRPr="00C247D0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7539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7539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A64F31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FA33CE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61141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Количество субъектов малого и среднего предпринимательства, осуществляющих деятельность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в отдалённых, труднодоступных населённых пунктах Ульяновской области</w:t>
            </w:r>
            <w:r w:rsidRPr="00C247D0">
              <w:rPr>
                <w:rFonts w:ascii="PT Astra Serif" w:hAnsi="PT Astra Serif"/>
                <w:sz w:val="22"/>
                <w:szCs w:val="22"/>
              </w:rPr>
              <w:t>, получивших государственную поддержку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C247D0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7539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7539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A64F31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FA33CE" w:rsidRPr="00C247D0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61141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Количество сохранённых рабочих мест в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отдалённых, труднодоступных населённых пунктах Ульяновской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6341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C247D0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7539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7539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C247D0" w:rsidRDefault="00FA33CE" w:rsidP="00263416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</w:tbl>
    <w:p w:rsidR="00E072B6" w:rsidRPr="00B75668" w:rsidRDefault="00E072B6" w:rsidP="00EA593F">
      <w:pPr>
        <w:jc w:val="center"/>
        <w:rPr>
          <w:rFonts w:ascii="PT Astra Serif" w:hAnsi="PT Astra Serif"/>
        </w:rPr>
      </w:pPr>
    </w:p>
    <w:p w:rsidR="006D4809" w:rsidRDefault="006D4809" w:rsidP="00EA593F">
      <w:pPr>
        <w:rPr>
          <w:rFonts w:ascii="PT Astra Serif" w:hAnsi="PT Astra Serif"/>
        </w:rPr>
      </w:pPr>
    </w:p>
    <w:p w:rsidR="006D4809" w:rsidRDefault="006D4809" w:rsidP="00EA593F">
      <w:pPr>
        <w:rPr>
          <w:rFonts w:ascii="PT Astra Serif" w:hAnsi="PT Astra Serif"/>
        </w:rPr>
      </w:pPr>
    </w:p>
    <w:p w:rsidR="006D4809" w:rsidRDefault="006D4809" w:rsidP="00EA593F">
      <w:pPr>
        <w:rPr>
          <w:rFonts w:ascii="PT Astra Serif" w:hAnsi="PT Astra Serif"/>
        </w:rPr>
      </w:pPr>
    </w:p>
    <w:p w:rsidR="00A22479" w:rsidRPr="006D4809" w:rsidRDefault="00A22479" w:rsidP="00EA593F">
      <w:pPr>
        <w:rPr>
          <w:rFonts w:ascii="PT Astra Serif" w:hAnsi="PT Astra Serif"/>
          <w:b/>
          <w:sz w:val="28"/>
          <w:szCs w:val="28"/>
        </w:rPr>
      </w:pPr>
      <w:r w:rsidRPr="006D4809">
        <w:rPr>
          <w:rFonts w:ascii="PT Astra Serif" w:hAnsi="PT Astra Serif"/>
          <w:b/>
          <w:sz w:val="28"/>
          <w:szCs w:val="28"/>
        </w:rPr>
        <w:t xml:space="preserve">4. Отчёт об исполнении плана-графика реализации государственной программы </w:t>
      </w:r>
      <w:r w:rsidR="00711BCA" w:rsidRPr="006D4809">
        <w:rPr>
          <w:rFonts w:ascii="PT Astra Serif" w:hAnsi="PT Astra Serif"/>
          <w:b/>
          <w:sz w:val="28"/>
          <w:szCs w:val="28"/>
        </w:rPr>
        <w:t>(</w:t>
      </w:r>
      <w:r w:rsidR="006D4809">
        <w:rPr>
          <w:rFonts w:ascii="PT Astra Serif" w:hAnsi="PT Astra Serif"/>
          <w:b/>
          <w:sz w:val="28"/>
          <w:szCs w:val="28"/>
        </w:rPr>
        <w:t>нарастающим итогом)</w:t>
      </w:r>
    </w:p>
    <w:p w:rsidR="006D4809" w:rsidRPr="00B75668" w:rsidRDefault="006D4809" w:rsidP="00EA593F">
      <w:pPr>
        <w:rPr>
          <w:rFonts w:ascii="PT Astra Serif" w:hAnsi="PT Astra Serif"/>
        </w:rPr>
      </w:pPr>
    </w:p>
    <w:tbl>
      <w:tblPr>
        <w:tblW w:w="17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957"/>
        <w:gridCol w:w="1545"/>
        <w:gridCol w:w="1275"/>
        <w:gridCol w:w="1839"/>
        <w:gridCol w:w="2004"/>
        <w:gridCol w:w="2282"/>
        <w:gridCol w:w="15"/>
        <w:gridCol w:w="9"/>
        <w:gridCol w:w="23"/>
        <w:gridCol w:w="1420"/>
        <w:gridCol w:w="8"/>
        <w:gridCol w:w="1984"/>
        <w:gridCol w:w="61"/>
      </w:tblGrid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Исполнитель мероприятия / целевого индикатора (ИОГВ</w:t>
            </w:r>
            <w:r w:rsidRPr="00C247D0">
              <w:rPr>
                <w:rStyle w:val="a9"/>
                <w:rFonts w:ascii="PT Astra Serif" w:hAnsi="PT Astra Serif"/>
                <w:sz w:val="22"/>
                <w:szCs w:val="22"/>
              </w:rPr>
              <w:footnoteReference w:id="4"/>
            </w:r>
            <w:r w:rsidRPr="00C247D0">
              <w:rPr>
                <w:rFonts w:ascii="PT Astra Serif" w:hAnsi="PT Astra Serif"/>
                <w:sz w:val="22"/>
                <w:szCs w:val="22"/>
              </w:rPr>
              <w:t>, ФИО</w:t>
            </w:r>
            <w:r w:rsidRPr="00C247D0">
              <w:rPr>
                <w:rStyle w:val="a9"/>
                <w:rFonts w:ascii="PT Astra Serif" w:hAnsi="PT Astra Serif"/>
                <w:sz w:val="22"/>
                <w:szCs w:val="22"/>
              </w:rPr>
              <w:footnoteReference w:id="5"/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ответственного исполнителя, должность, телефон)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Общий объем бюджетных ассигнований на реализацию мероприятий г</w:t>
            </w:r>
            <w:r w:rsidR="0094326F" w:rsidRPr="00C247D0">
              <w:rPr>
                <w:rFonts w:ascii="PT Astra Serif" w:hAnsi="PT Astra Serif"/>
                <w:sz w:val="22"/>
                <w:szCs w:val="22"/>
              </w:rPr>
              <w:t>осударственной программы на отчё</w:t>
            </w:r>
            <w:r w:rsidRPr="00C247D0">
              <w:rPr>
                <w:rFonts w:ascii="PT Astra Serif" w:hAnsi="PT Astra Serif"/>
                <w:sz w:val="22"/>
                <w:szCs w:val="22"/>
              </w:rPr>
              <w:t>тный период, тыс. руб.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Результат (краткое описание реализации государственной программы/значение целевого индикатора)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окончание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247D0">
              <w:rPr>
                <w:rFonts w:ascii="PT Astra Serif" w:hAnsi="PT Astra Serif"/>
                <w:sz w:val="22"/>
                <w:szCs w:val="22"/>
              </w:rPr>
              <w:t>запланированные</w:t>
            </w:r>
            <w:proofErr w:type="gramEnd"/>
            <w:r w:rsidRPr="00C247D0">
              <w:rPr>
                <w:rFonts w:ascii="PT Astra Serif" w:hAnsi="PT Astra Serif"/>
                <w:sz w:val="22"/>
                <w:szCs w:val="22"/>
              </w:rPr>
              <w:t>/ план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B0F" w:rsidRPr="00C247D0" w:rsidRDefault="00BB6B0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247D0">
              <w:rPr>
                <w:rFonts w:ascii="PT Astra Serif" w:hAnsi="PT Astra Serif"/>
                <w:sz w:val="22"/>
                <w:szCs w:val="22"/>
              </w:rPr>
              <w:t>достигнутые</w:t>
            </w:r>
            <w:proofErr w:type="gramEnd"/>
            <w:r w:rsidRPr="00C247D0">
              <w:rPr>
                <w:rFonts w:ascii="PT Astra Serif" w:hAnsi="PT Astra Serif"/>
                <w:sz w:val="22"/>
                <w:szCs w:val="22"/>
              </w:rPr>
              <w:t>/ факт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C247D0" w:rsidRDefault="00350158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1. Основное мероприятие «</w:t>
            </w:r>
            <w:r w:rsidRPr="00C247D0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Реализация регионального проекта «Акселерация субъектов малого и среднего предпринимательства, направленного на достижение целей, показателей и результатов федерального </w:t>
            </w:r>
            <w:hyperlink r:id="rId11" w:history="1">
              <w:r w:rsidRPr="00C247D0">
                <w:rPr>
                  <w:rFonts w:ascii="PT Astra Serif" w:eastAsia="Calibri" w:hAnsi="PT Astra Serif" w:cs="PT Astra Serif"/>
                  <w:sz w:val="22"/>
                  <w:szCs w:val="22"/>
                  <w:lang w:eastAsia="en-US"/>
                </w:rPr>
                <w:t>проекта</w:t>
              </w:r>
            </w:hyperlink>
            <w:r w:rsidRPr="00C247D0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 «Акселерация субъектов </w:t>
            </w:r>
            <w:r w:rsidRPr="00C247D0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lastRenderedPageBreak/>
              <w:t>малого и среднего предпринимательства»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09" w:rsidRPr="00C247D0" w:rsidRDefault="006D4809" w:rsidP="006D48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 экономического развития и промышленности</w:t>
            </w:r>
            <w:r w:rsidRPr="00C247D0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Ульяновской области (далее - Министерство), </w:t>
            </w:r>
          </w:p>
          <w:p w:rsidR="006D4809" w:rsidRPr="00C247D0" w:rsidRDefault="006D4809" w:rsidP="006D48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Алексеев </w:t>
            </w:r>
          </w:p>
          <w:p w:rsidR="006D4809" w:rsidRPr="00C247D0" w:rsidRDefault="006D4809" w:rsidP="006D48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Александр </w:t>
            </w:r>
          </w:p>
          <w:p w:rsidR="006D4809" w:rsidRPr="00C247D0" w:rsidRDefault="006D4809" w:rsidP="006D48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Борисович, </w:t>
            </w:r>
          </w:p>
          <w:p w:rsidR="006D4809" w:rsidRPr="00C247D0" w:rsidRDefault="006D4809" w:rsidP="006D48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директор областного </w:t>
            </w: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государственного казённого учреждения «Департамент государственных программ развития малого и среднего бизнеса Ульяновской области», 24-16-52, </w:t>
            </w:r>
          </w:p>
          <w:p w:rsidR="00350158" w:rsidRPr="00C247D0" w:rsidRDefault="006D4809" w:rsidP="006D48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24-16-90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C247D0" w:rsidRDefault="006D48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II</w:t>
            </w:r>
            <w:r w:rsidR="00350158"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="00350158" w:rsidRPr="00C247D0">
              <w:rPr>
                <w:rFonts w:ascii="PT Astra Serif" w:hAnsi="PT Astra Serif"/>
                <w:sz w:val="22"/>
                <w:szCs w:val="22"/>
              </w:rPr>
              <w:t>кв</w:t>
            </w:r>
            <w:r w:rsidR="00CE2F09" w:rsidRPr="00C247D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C247D0" w:rsidRDefault="00350158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IV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</w:t>
            </w:r>
            <w:r w:rsidR="00CE2F09" w:rsidRPr="00C247D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5 5527Х ХХХ </w:t>
            </w:r>
            <w:proofErr w:type="spellStart"/>
            <w:r w:rsidRPr="00C247D0">
              <w:rPr>
                <w:rFonts w:ascii="PT Astra Serif" w:hAnsi="PT Astra Serif"/>
                <w:sz w:val="22"/>
                <w:szCs w:val="22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color w:val="000000"/>
                <w:sz w:val="22"/>
                <w:szCs w:val="22"/>
              </w:rPr>
              <w:t>125 432,7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8" w:rsidRPr="00C247D0" w:rsidRDefault="00FA33CE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color w:val="000000"/>
                <w:sz w:val="22"/>
                <w:szCs w:val="22"/>
              </w:rPr>
              <w:t>125 432,7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8" w:rsidRPr="00C247D0" w:rsidRDefault="00FA33CE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CE2F09" w:rsidRPr="00C247D0" w:rsidRDefault="00CE2F09" w:rsidP="00CE2F0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Количество субъектов малого и среднего предпринимательства, получивших комплексные услуги,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>
            <w:pPr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Times New Roman"/>
                <w:sz w:val="22"/>
                <w:szCs w:val="22"/>
              </w:rPr>
              <w:t>0,631</w:t>
            </w:r>
          </w:p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247D0" w:rsidRDefault="00FA33CE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Ежегодный объём экспорта субъектов малого и среднего предпринимательства, получивших поддержку центров поддержки экспорта, </w:t>
            </w: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долларов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>
            <w:pPr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247D0" w:rsidRDefault="00CE2F09" w:rsidP="00CE2F09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Times New Roman"/>
                <w:sz w:val="22"/>
                <w:szCs w:val="22"/>
              </w:rPr>
              <w:t>0,0197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247D0" w:rsidRDefault="00FC2503" w:rsidP="000D60C6">
            <w:pPr>
              <w:ind w:firstLine="38"/>
              <w:jc w:val="center"/>
              <w:rPr>
                <w:rFonts w:ascii="PT Astra Serif" w:hAnsi="PT Astra Serif"/>
                <w:spacing w:val="-20"/>
                <w:sz w:val="22"/>
                <w:szCs w:val="22"/>
              </w:rPr>
            </w:pPr>
            <w:r w:rsidRPr="00C247D0">
              <w:rPr>
                <w:rFonts w:ascii="PT Astra Serif" w:hAnsi="PT Astra Serif"/>
                <w:spacing w:val="-20"/>
                <w:sz w:val="22"/>
                <w:szCs w:val="22"/>
              </w:rPr>
              <w:t>0,00000151116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334688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субъектов  малого и среднего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предпринимательства –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экспортёров, заключивших экспортные контракты по результатам услуг центров поддержки экспорта,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C247D0" w:rsidRDefault="00334688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C247D0" w:rsidRDefault="00334688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C247D0" w:rsidRDefault="00334688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C247D0" w:rsidRDefault="00334688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88" w:rsidRPr="00C247D0" w:rsidRDefault="00CE2F0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247D0">
              <w:rPr>
                <w:rFonts w:ascii="PT Astra Serif" w:hAnsi="PT Astra Serif"/>
              </w:rPr>
              <w:t>44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88" w:rsidRPr="00C247D0" w:rsidRDefault="00FC2503" w:rsidP="006509AE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247D0">
              <w:rPr>
                <w:rFonts w:ascii="PT Astra Serif" w:hAnsi="PT Astra Serif"/>
              </w:rPr>
              <w:t>1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431C80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Объём финансовой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поддержки, оказанной субъектам субъектов малого и среднего предпринимательства, при гарантийной поддержке региональных гарантийных организаций, </w:t>
            </w: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млн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C247D0" w:rsidRDefault="00431C80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C247D0" w:rsidRDefault="00431C80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C247D0" w:rsidRDefault="00431C80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C247D0" w:rsidRDefault="00431C80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C80" w:rsidRPr="00C247D0" w:rsidRDefault="00CE2F09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Times New Roman"/>
                <w:sz w:val="22"/>
                <w:szCs w:val="22"/>
              </w:rPr>
              <w:t>416,6774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C80" w:rsidRPr="00C247D0" w:rsidRDefault="00FC2503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195,468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6006CF" w:rsidRPr="00C247D0" w:rsidRDefault="00263416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Количество действующих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, выданных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микрофинансовой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организацией,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C247D0" w:rsidRDefault="00CE2F0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C247D0" w:rsidRDefault="006006C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C247D0" w:rsidRDefault="006006C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C247D0" w:rsidRDefault="006006C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C247D0" w:rsidRDefault="006006C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CF" w:rsidRPr="00C247D0" w:rsidRDefault="00263416" w:rsidP="00FC2503">
            <w:pPr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Times New Roman"/>
                <w:sz w:val="22"/>
                <w:szCs w:val="22"/>
              </w:rPr>
              <w:t>0,363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CF" w:rsidRPr="00C247D0" w:rsidRDefault="00FC2503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0,302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552B2A" w:rsidRPr="00C247D0" w:rsidRDefault="00263416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Объём внебюджетных инвестиций, </w:t>
            </w: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C247D0" w:rsidRDefault="00263416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C247D0" w:rsidRDefault="00552B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C247D0" w:rsidRDefault="00552B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C247D0" w:rsidRDefault="00552B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C247D0" w:rsidRDefault="00552B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2A" w:rsidRPr="00C247D0" w:rsidRDefault="00263416" w:rsidP="000D60C6">
            <w:pPr>
              <w:ind w:firstLine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0,042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2A" w:rsidRPr="00C247D0" w:rsidRDefault="00FC2503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0,020246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263416" w:rsidRPr="00C247D0" w:rsidRDefault="00263416" w:rsidP="000D60C6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Количество субъектов малого и среднего предпринимательства, которые стали резидентами созданных промышленных парков, технопарков по всей территории страны (накопленным итогом),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C247D0" w:rsidRDefault="0026341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C247D0" w:rsidRDefault="00263416" w:rsidP="0026341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C247D0" w:rsidRDefault="00263416" w:rsidP="0026341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C247D0" w:rsidRDefault="0026341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C247D0" w:rsidRDefault="0026341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416" w:rsidRPr="00C247D0" w:rsidRDefault="0094326F" w:rsidP="00263416">
            <w:pPr>
              <w:ind w:firstLine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416" w:rsidRPr="00C247D0" w:rsidRDefault="00FC2503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1.1. </w:t>
            </w:r>
            <w:r w:rsidRPr="00C247D0">
              <w:rPr>
                <w:rFonts w:ascii="PT Astra Serif" w:eastAsia="Calibri" w:hAnsi="PT Astra Serif"/>
                <w:sz w:val="22"/>
                <w:szCs w:val="22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</w:t>
            </w:r>
            <w:r w:rsidRPr="00C247D0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обеспечения затрат центра «Мой бизнес»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94326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>5 5527Е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62 371,8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62 371,8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1.2. </w:t>
            </w:r>
            <w:proofErr w:type="gramStart"/>
            <w:r w:rsidRPr="00C247D0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обеспечением деятельности (развитием) регионального центра координации поддержки экспортно ориентированных субъектов малого и среднего предпринимательства для целей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экспортно </w:t>
            </w:r>
            <w:r w:rsidRPr="00C247D0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lastRenderedPageBreak/>
              <w:t>ориентированных субъектов малого и среднего предпринимательства на</w:t>
            </w:r>
            <w:proofErr w:type="gramEnd"/>
            <w:r w:rsidRPr="00C247D0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 международные рынки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94326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>5 5527К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27 622,1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FA566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27 622,1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FA566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 xml:space="preserve">1.6. </w:t>
            </w:r>
            <w:proofErr w:type="gramStart"/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Фонду «Корпорация развития промышленности и предпринимательства Ульяновской области» в целях финансового обеспечения затрат указанного фонда в связи с предоставлением поручительств по обязательствам субъектов малого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br/>
              <w:t>и среднего предпринимательства и организаций, образующих инфраструктуру поддержки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94326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IV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>5 55274 633 246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35</w:t>
            </w:r>
            <w:r w:rsidRPr="00C247D0">
              <w:rPr>
                <w:rFonts w:ascii="PT Astra Serif" w:hAnsi="PT Astra Serif"/>
                <w:sz w:val="22"/>
                <w:szCs w:val="22"/>
              </w:rPr>
              <w:t> 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438</w:t>
            </w:r>
            <w:r w:rsidRPr="00C247D0">
              <w:rPr>
                <w:rFonts w:ascii="PT Astra Serif" w:hAnsi="PT Astra Serif"/>
                <w:sz w:val="22"/>
                <w:szCs w:val="22"/>
              </w:rPr>
              <w:t>,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35</w:t>
            </w:r>
            <w:r w:rsidRPr="00C247D0">
              <w:rPr>
                <w:rFonts w:ascii="PT Astra Serif" w:hAnsi="PT Astra Serif"/>
                <w:sz w:val="22"/>
                <w:szCs w:val="22"/>
              </w:rPr>
              <w:t> 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438</w:t>
            </w:r>
            <w:r w:rsidRPr="00C247D0">
              <w:rPr>
                <w:rFonts w:ascii="PT Astra Serif" w:hAnsi="PT Astra Serif"/>
                <w:sz w:val="22"/>
                <w:szCs w:val="22"/>
              </w:rPr>
              <w:t>,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ED5269">
            <w:pPr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4.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Основное мероприятие «Реализация регионального проекта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«Создание условий для лёгкого старта и комфортного ведения бизнеса», направленного на достижение целей, показателей и результатов реализации федерального проекта «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Предакселерация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94326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4 5527Х ХХХ </w:t>
            </w:r>
            <w:proofErr w:type="spellStart"/>
            <w:r w:rsidRPr="00C247D0">
              <w:rPr>
                <w:rFonts w:ascii="PT Astra Serif" w:hAnsi="PT Astra Serif"/>
                <w:sz w:val="22"/>
                <w:szCs w:val="22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14 463,6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FA566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14 463,6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FA566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>Количество уникальных социальных предприятий, включённых в реестр, в том числе получивших услуги и (или) финансовую поддержку в виде гранта,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C247D0" w:rsidRDefault="0094326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C247D0" w:rsidRDefault="0094326F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C247D0" w:rsidRDefault="0094326F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C247D0" w:rsidRDefault="0094326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C247D0" w:rsidRDefault="0094326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94326F" w:rsidP="00F65B5F">
            <w:pPr>
              <w:ind w:firstLine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DD082A" w:rsidP="00F65B5F">
            <w:pPr>
              <w:ind w:firstLine="14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Количество индивидуальных предпринимателей, применяющих патентную систему налогообложения,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>
            <w:pPr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7,48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FC2503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247D0">
              <w:rPr>
                <w:rFonts w:ascii="PT Astra Serif" w:hAnsi="PT Astra Serif"/>
              </w:rPr>
              <w:t>3,71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C247D0" w:rsidRDefault="0094326F" w:rsidP="0094326F">
            <w:pPr>
              <w:pStyle w:val="a4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Объём финансовой поддержки, предоставленной начинающим предпринимателям, обеспеченной поручительствами региональных гарантийных организаций, </w:t>
            </w: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>
            <w:pPr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94326F" w:rsidP="0094326F">
            <w:pPr>
              <w:ind w:firstLine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Times New Roman"/>
                <w:sz w:val="22"/>
                <w:szCs w:val="22"/>
              </w:rPr>
              <w:t>0,031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FC2503" w:rsidP="00CD21FD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C247D0" w:rsidRDefault="00820DDD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действующих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>, предоставленных начинающим предпринимателям,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820DDD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ED5269" w:rsidP="00ED5269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FC2503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C247D0" w:rsidRDefault="00820DDD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уникальных граждан, желающих вести бизнес, начинающих и действующих предпринимателей, получивших услугу,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820DDD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C247D0" w:rsidRDefault="0094326F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DD082A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1,155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247D0" w:rsidRDefault="00DD082A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0,117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4.1.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мероприятий, направленных на поддержку субъектов малого и среднего предпринимательства, включённых в реестр социальных предпринимателей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820DD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>4 5527П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3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 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100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DD082A">
            <w:pPr>
              <w:shd w:val="clear" w:color="auto" w:fill="FFFFFF"/>
              <w:ind w:firstLine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3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 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100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82A" w:rsidRPr="00C247D0" w:rsidRDefault="00DD082A" w:rsidP="00DD082A">
            <w:pPr>
              <w:shd w:val="clear" w:color="auto" w:fill="FFFFFF"/>
              <w:ind w:firstLine="46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1"/>
          <w:wAfter w:w="61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4.2. Предоставление субсидий автономной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>некоммерческой организации «Региональный центр поддержки и сопровождения предпринимательства» в целях финансового обеспечения затрат в связи с предоставлением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251BF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>4 5527В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 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363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6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 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363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82A" w:rsidRPr="00C247D0" w:rsidRDefault="00DD082A" w:rsidP="00ED5269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13DC" w:rsidRPr="00C247D0" w:rsidTr="004B13DC">
        <w:trPr>
          <w:gridAfter w:val="1"/>
          <w:wAfter w:w="61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4"/>
              <w:jc w:val="center"/>
              <w:rPr>
                <w:rFonts w:ascii="PT Astra Serif" w:hAnsi="PT Astra Serif" w:cs="PT Astra Serif"/>
                <w:spacing w:val="-4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5.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Основное мероприятие «Реализация регионального проекта «Создание благоприятных условий для осуществления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br/>
              <w:t xml:space="preserve">деятельности </w:t>
            </w:r>
            <w:proofErr w:type="spellStart"/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самозанятыми</w:t>
            </w:r>
            <w:proofErr w:type="spellEnd"/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гражданами», направленного на достижение целей, показателей и результатов реализации федерального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 xml:space="preserve">проекта «Поддержка </w:t>
            </w:r>
            <w:proofErr w:type="spellStart"/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самозанятых</w:t>
            </w:r>
            <w:proofErr w:type="spellEnd"/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2 5527Х ХХХ </w:t>
            </w:r>
            <w:proofErr w:type="spellStart"/>
            <w:r w:rsidRPr="00C247D0">
              <w:rPr>
                <w:rFonts w:ascii="PT Astra Serif" w:hAnsi="PT Astra Serif"/>
                <w:sz w:val="22"/>
                <w:szCs w:val="22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2 656,2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2 656,2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C247D0" w:rsidRDefault="00DD082A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82A" w:rsidRPr="00C247D0" w:rsidRDefault="00DD082A" w:rsidP="00ED5269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13DC" w:rsidRPr="00C247D0" w:rsidTr="004B13DC">
        <w:trPr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ED5269" w:rsidRPr="00C247D0" w:rsidRDefault="00ED5269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Количество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самозанятых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(накопленным итогом), тыс. человек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69" w:rsidRPr="00C247D0" w:rsidRDefault="00ED5269">
            <w:pPr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69" w:rsidRPr="00C247D0" w:rsidRDefault="00ED526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69" w:rsidRPr="00C247D0" w:rsidRDefault="00ED5269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69" w:rsidRPr="00C247D0" w:rsidRDefault="00ED526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69" w:rsidRPr="00C247D0" w:rsidRDefault="00ED526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9" w:rsidRPr="00C247D0" w:rsidRDefault="00ED526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Times New Roman"/>
                <w:sz w:val="22"/>
                <w:szCs w:val="22"/>
              </w:rPr>
              <w:t>6,991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69" w:rsidRPr="00C247D0" w:rsidRDefault="00FC2503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8,835</w:t>
            </w:r>
          </w:p>
        </w:tc>
        <w:tc>
          <w:tcPr>
            <w:tcW w:w="2045" w:type="dxa"/>
            <w:gridSpan w:val="2"/>
            <w:tcBorders>
              <w:left w:val="single" w:sz="4" w:space="0" w:color="auto"/>
            </w:tcBorders>
          </w:tcPr>
          <w:p w:rsidR="00ED5269" w:rsidRPr="00C247D0" w:rsidRDefault="00ED5269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13DC" w:rsidRPr="00C247D0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C32B47" w:rsidRPr="00C247D0" w:rsidRDefault="00C32B47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Объём выданных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самозанятым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гражданам, </w:t>
            </w:r>
            <w:proofErr w:type="gram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млн</w:t>
            </w:r>
            <w:proofErr w:type="gram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B47" w:rsidRPr="00C247D0" w:rsidRDefault="00C32B47" w:rsidP="00C32B47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B47" w:rsidRPr="00C247D0" w:rsidRDefault="00FC2503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247D0">
              <w:rPr>
                <w:rFonts w:ascii="PT Astra Serif" w:hAnsi="PT Astra Serif"/>
              </w:rPr>
              <w:t>0,32066</w:t>
            </w:r>
          </w:p>
        </w:tc>
      </w:tr>
      <w:tr w:rsidR="004B13DC" w:rsidRPr="00C247D0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C32B47" w:rsidRPr="00C247D0" w:rsidRDefault="00C32B47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spellStart"/>
            <w:r w:rsidRPr="00C247D0">
              <w:rPr>
                <w:rFonts w:ascii="PT Astra Serif" w:hAnsi="PT Astra Serif" w:cs="PT Astra Serif"/>
                <w:sz w:val="22"/>
                <w:szCs w:val="22"/>
              </w:rPr>
              <w:t>самозанятых</w:t>
            </w:r>
            <w:proofErr w:type="spellEnd"/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граждан, получивших услуги, в том числе прошедших программы обучения, тыс. человек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47" w:rsidRPr="00C247D0" w:rsidRDefault="00C32B47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B47" w:rsidRPr="00C247D0" w:rsidRDefault="004F26F8" w:rsidP="004F26F8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0,069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B47" w:rsidRPr="00C247D0" w:rsidRDefault="00FC2503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247D0">
              <w:rPr>
                <w:rFonts w:ascii="PT Astra Serif" w:hAnsi="PT Astra Serif"/>
              </w:rPr>
              <w:t>0,014</w:t>
            </w:r>
          </w:p>
        </w:tc>
      </w:tr>
      <w:tr w:rsidR="004B13DC" w:rsidRPr="00C247D0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4B13DC" w:rsidRPr="00C247D0" w:rsidRDefault="004B13DC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5.1.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предоставлением комплекса информационно-консультационных и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 xml:space="preserve">образовательных  услуг физическим лицам, не являющимся индивидуальными предпринимателями и применяющим специальный налоговый </w:t>
            </w:r>
            <w:hyperlink r:id="rId12" w:history="1">
              <w:r w:rsidRPr="00C247D0">
                <w:rPr>
                  <w:rFonts w:ascii="PT Astra Serif" w:hAnsi="PT Astra Serif" w:cs="PT Astra Serif"/>
                  <w:spacing w:val="-4"/>
                  <w:sz w:val="22"/>
                  <w:szCs w:val="22"/>
                </w:rPr>
                <w:t>режим</w:t>
              </w:r>
            </w:hyperlink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«Налог на профессиональный доход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IV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</w:t>
            </w: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C247D0">
              <w:rPr>
                <w:rFonts w:ascii="PT Astra Serif" w:hAnsi="PT Astra Serif"/>
                <w:sz w:val="22"/>
                <w:szCs w:val="22"/>
              </w:rPr>
              <w:t>2 5527С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2 656,2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C247D0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B13DC" w:rsidRPr="00C247D0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0D60C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6. Основное мероприятие «Оказание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E51A8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IV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04 ХХХХХ ХХХ </w:t>
            </w:r>
            <w:proofErr w:type="spellStart"/>
            <w:r w:rsidRPr="00C247D0">
              <w:rPr>
                <w:rFonts w:ascii="PT Astra Serif" w:hAnsi="PT Astra Serif"/>
                <w:sz w:val="22"/>
                <w:szCs w:val="22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3 600,0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4B13DC">
            <w:pPr>
              <w:ind w:firstLine="28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3 600,0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4B13DC">
            <w:pPr>
              <w:ind w:firstLine="35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4B13DC" w:rsidRPr="00C247D0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E51A81" w:rsidRPr="00C247D0" w:rsidRDefault="00E51A81" w:rsidP="001354C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Количество информационных сообщений, публикаций, опубликованных в средствах массовой информации и в информационно-телекоммуникационной сети «Интернет», направленных на информирование о деятельности и популяризацию общественных объединений </w:t>
            </w: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предпринимателей,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81" w:rsidRPr="00C247D0" w:rsidRDefault="00E51A81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81" w:rsidRPr="00C247D0" w:rsidRDefault="00E51A81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81" w:rsidRPr="00C247D0" w:rsidRDefault="00E51A81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81" w:rsidRPr="00C247D0" w:rsidRDefault="00E51A81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A81" w:rsidRPr="00C247D0" w:rsidRDefault="00E51A81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81" w:rsidRPr="00C247D0" w:rsidRDefault="00E51A81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81" w:rsidRPr="00C247D0" w:rsidRDefault="00CD21FD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B13DC" w:rsidRPr="00C247D0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C247D0" w:rsidRDefault="00E51A81" w:rsidP="00E51A81">
            <w:pPr>
              <w:suppressAutoHyphens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проведённых финансовых экспертиз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инвестиционных проектов 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и сопровождённых </w:t>
            </w:r>
            <w:proofErr w:type="gramStart"/>
            <w:r w:rsidRPr="00C247D0">
              <w:rPr>
                <w:rFonts w:ascii="PT Astra Serif" w:hAnsi="PT Astra Serif"/>
                <w:sz w:val="22"/>
                <w:szCs w:val="22"/>
              </w:rPr>
              <w:t>бизнес-проектов</w:t>
            </w:r>
            <w:proofErr w:type="gramEnd"/>
            <w:r w:rsidRPr="00C247D0">
              <w:rPr>
                <w:rFonts w:ascii="PT Astra Serif" w:hAnsi="PT Astra Serif"/>
                <w:sz w:val="22"/>
                <w:szCs w:val="22"/>
              </w:rPr>
              <w:t>, реализуемых субъектами малого и среднего предпринимательства,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C247D0" w:rsidRDefault="00E51A81" w:rsidP="00FA566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C247D0" w:rsidRDefault="00E51A81" w:rsidP="00FA566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C247D0" w:rsidRDefault="00E51A81" w:rsidP="00FA566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C247D0" w:rsidRDefault="00E51A81" w:rsidP="00FA566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81" w:rsidRPr="00C247D0" w:rsidRDefault="00E51A81" w:rsidP="00FA566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81" w:rsidRPr="00C247D0" w:rsidRDefault="00E51A81" w:rsidP="001354C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81" w:rsidRPr="00C247D0" w:rsidRDefault="00CD21FD" w:rsidP="001354C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B13DC" w:rsidRPr="00C247D0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0D60C6">
            <w:pPr>
              <w:suppressAutoHyphens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6.4. 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A566A">
            <w:pPr>
              <w:suppressAutoHyphens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II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>IV</w:t>
            </w:r>
            <w:r w:rsidRPr="00C247D0">
              <w:rPr>
                <w:rFonts w:ascii="PT Astra Serif" w:hAnsi="PT Astra Serif"/>
                <w:sz w:val="22"/>
                <w:szCs w:val="22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241 0412 990 04 62180 633 246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1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 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100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AC3CC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1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 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100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 w:rsidRPr="00C247D0">
              <w:rPr>
                <w:rFonts w:ascii="PT Astra Serif" w:hAnsi="PT Astra Serif" w:cs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AC3CC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pacing w:val="-4"/>
                <w:sz w:val="22"/>
                <w:szCs w:val="22"/>
              </w:rPr>
              <w:t xml:space="preserve">6.5. Предоставление субсидии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Микрокредитной компании фонду «Фонд Развития и Финансирования предпринимательства» в целях финансового обеспечения затрат, связанных с проведением финансовой экспертизы </w:t>
            </w:r>
            <w:r w:rsidRPr="00C247D0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>инвестиционных проектов, реализуемых субъектами малого и среднего предпринимательства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E51A81">
            <w:pPr>
              <w:suppressAutoHyphens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0D60C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241 0412 990 04 62160 633 246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2 500,0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AC3CC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2 500,0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AC3CC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pacing w:val="-4"/>
                <w:sz w:val="22"/>
                <w:szCs w:val="22"/>
              </w:rPr>
              <w:lastRenderedPageBreak/>
              <w:t xml:space="preserve">7.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Основное мероприятие «Оказание государственной поддержки субъектам малого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br/>
              <w:t>и среднего предпринимательства, осуществляющим деятельность в Ульяновской области, в целях развития предпринимательства»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B935D4">
            <w:pPr>
              <w:suppressAutoHyphens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A566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A566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241 0412 990 05 ХХХХХ ХХХ </w:t>
            </w:r>
            <w:proofErr w:type="spellStart"/>
            <w:r w:rsidRPr="00C247D0">
              <w:rPr>
                <w:rFonts w:ascii="PT Astra Serif" w:hAnsi="PT Astra Serif"/>
                <w:sz w:val="22"/>
                <w:szCs w:val="22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15 000,00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4B13D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 w:cs="PT Astra Serif"/>
                <w:sz w:val="22"/>
                <w:szCs w:val="22"/>
              </w:rPr>
              <w:t>15 000,00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4B13D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Количество субъектов малого и среднего предпринимательства, осуществляющих деятельность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в отдалённых, труднодоступных населённых пунктах Ульяновской области</w:t>
            </w:r>
            <w:r w:rsidRPr="00C247D0">
              <w:rPr>
                <w:rFonts w:ascii="PT Astra Serif" w:hAnsi="PT Astra Serif"/>
                <w:sz w:val="22"/>
                <w:szCs w:val="22"/>
              </w:rPr>
              <w:t>, получивших государственную поддержку,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5D4" w:rsidRPr="00C247D0" w:rsidRDefault="00B935D4" w:rsidP="00B935D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5D4" w:rsidRPr="00C247D0" w:rsidRDefault="004B13DC" w:rsidP="004B13D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Количество сохранённых рабочих мест в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 xml:space="preserve"> отдалённых, труднодоступных населённых пунктах Ульяновской области,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5D4" w:rsidRPr="00C247D0" w:rsidRDefault="00B935D4" w:rsidP="00B935D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5D4" w:rsidRPr="00C247D0" w:rsidRDefault="004B13DC" w:rsidP="004B13D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7.1.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Предоставление субсидий субъектам малого и среднего предпринимательства в целях возмещения части затрат, связанных с уплатой первого взноса при заключении договора лизинга, предметом которого являются автотранспортные средства, предназначенные для развозной торговли в отдалённых, труднодоступных населённых пунктах Ульяновской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suppressAutoHyphens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241 0412 990 05 62240 811 245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5 000,0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4B13D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4B13D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7.2. </w:t>
            </w:r>
            <w:r w:rsidRPr="00C247D0">
              <w:rPr>
                <w:rFonts w:ascii="PT Astra Serif" w:hAnsi="PT Astra Serif" w:cs="PT Astra Serif"/>
                <w:sz w:val="22"/>
                <w:szCs w:val="22"/>
              </w:rPr>
              <w:t>Предоставление субсидий субъектам малого и среднего предпринимательства в целях возмещения части затрат, связанных с осуществлением торговой деятельности в отдалённых, труднодоступных населённых пунктах Ульяновской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II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  <w:lang w:val="en-US"/>
              </w:rPr>
              <w:t xml:space="preserve">IV </w:t>
            </w:r>
            <w:r w:rsidRPr="00C247D0">
              <w:rPr>
                <w:rFonts w:ascii="PT Astra Serif" w:hAnsi="PT Astra Serif"/>
                <w:sz w:val="22"/>
                <w:szCs w:val="22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241 0412 990 05 62250 811 245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DC" w:rsidRPr="00C247D0" w:rsidRDefault="004B13DC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10 000,0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4B13D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DC" w:rsidRPr="00C247D0" w:rsidRDefault="004B13DC" w:rsidP="004B13D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4B13DC" w:rsidRPr="00C247D0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0D60C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247D0">
              <w:rPr>
                <w:rFonts w:ascii="PT Astra Serif" w:hAnsi="PT Astra Serif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4" w:rsidRPr="00C247D0" w:rsidRDefault="00B935D4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b/>
                <w:sz w:val="22"/>
                <w:szCs w:val="22"/>
              </w:rPr>
              <w:t>161 152,5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5D4" w:rsidRPr="00C247D0" w:rsidRDefault="00B935D4" w:rsidP="000D60C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247D0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4223C0" w:rsidRPr="00B75668" w:rsidRDefault="004223C0" w:rsidP="00EA593F">
      <w:pPr>
        <w:rPr>
          <w:rFonts w:ascii="PT Astra Serif" w:hAnsi="PT Astra Serif"/>
        </w:rPr>
      </w:pPr>
      <w:bookmarkStart w:id="1" w:name="sub_3384"/>
    </w:p>
    <w:p w:rsidR="00180945" w:rsidRDefault="00180945" w:rsidP="00EA593F">
      <w:pPr>
        <w:rPr>
          <w:rFonts w:ascii="PT Astra Serif" w:hAnsi="PT Astra Serif"/>
          <w:b/>
          <w:sz w:val="28"/>
          <w:szCs w:val="28"/>
        </w:rPr>
      </w:pPr>
    </w:p>
    <w:p w:rsidR="00A22479" w:rsidRPr="00446020" w:rsidRDefault="00A22479" w:rsidP="00EA593F">
      <w:pPr>
        <w:rPr>
          <w:rFonts w:ascii="PT Astra Serif" w:hAnsi="PT Astra Serif"/>
          <w:b/>
          <w:sz w:val="28"/>
          <w:szCs w:val="28"/>
        </w:rPr>
      </w:pPr>
      <w:bookmarkStart w:id="2" w:name="_GoBack"/>
      <w:bookmarkEnd w:id="2"/>
      <w:r w:rsidRPr="00446020">
        <w:rPr>
          <w:rFonts w:ascii="PT Astra Serif" w:hAnsi="PT Astra Serif"/>
          <w:b/>
          <w:sz w:val="28"/>
          <w:szCs w:val="28"/>
        </w:rPr>
        <w:lastRenderedPageBreak/>
        <w:t>5. Сведения о внесённых изменениях в государственную программу (с нарастающим итогом)</w:t>
      </w:r>
    </w:p>
    <w:p w:rsidR="00A22479" w:rsidRPr="00B75668" w:rsidRDefault="00A22479" w:rsidP="00EA593F">
      <w:pPr>
        <w:rPr>
          <w:rFonts w:ascii="PT Astra Serif" w:hAnsi="PT Astra Serif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5639"/>
        <w:gridCol w:w="3544"/>
        <w:gridCol w:w="4961"/>
      </w:tblGrid>
      <w:tr w:rsidR="00BE3DC4" w:rsidRPr="00BC5C0E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22479" w:rsidRPr="00BC5C0E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 xml:space="preserve">NN </w:t>
            </w:r>
            <w:proofErr w:type="gramStart"/>
            <w:r w:rsidRPr="00BC5C0E">
              <w:rPr>
                <w:rFonts w:ascii="PT Astra Serif" w:hAnsi="PT Astra Serif"/>
              </w:rPr>
              <w:t>п</w:t>
            </w:r>
            <w:proofErr w:type="gramEnd"/>
            <w:r w:rsidRPr="00BC5C0E">
              <w:rPr>
                <w:rFonts w:ascii="PT Astra Serif" w:hAnsi="PT Astra Serif"/>
              </w:rPr>
              <w:t>/п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BC5C0E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>Реквизиты нормативного правового акта об утверждении (внесении изменений) государственн</w:t>
            </w:r>
            <w:r w:rsidR="00B413E4" w:rsidRPr="00BC5C0E">
              <w:rPr>
                <w:rFonts w:ascii="PT Astra Serif" w:hAnsi="PT Astra Serif"/>
              </w:rPr>
              <w:t>ой</w:t>
            </w:r>
            <w:r w:rsidRPr="00BC5C0E">
              <w:rPr>
                <w:rFonts w:ascii="PT Astra Serif" w:hAnsi="PT Astra Serif"/>
              </w:rPr>
              <w:t xml:space="preserve"> программ</w:t>
            </w:r>
            <w:r w:rsidR="00B413E4" w:rsidRPr="00BC5C0E">
              <w:rPr>
                <w:rFonts w:ascii="PT Astra Serif" w:hAnsi="PT Astra Serif"/>
              </w:rPr>
              <w:t>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BC5C0E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>Суть изменений (краткое изложение)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BC5C0E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>Реквизиты акта (документа) об утверждении Плана-графика реализации государственной программы (изменений в него)</w:t>
            </w:r>
          </w:p>
        </w:tc>
      </w:tr>
      <w:tr w:rsidR="00BE3DC4" w:rsidRPr="00BC5C0E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BC5C0E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>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BC5C0E" w:rsidRDefault="00FB70EF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 xml:space="preserve">Постановление Правительства Ульяновской области от 14.11.2019 № 26/589-П «Об утверждении государственной программы Ульяновской области «Развитие малого и среднего предпринимательства в Ульяновской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BC5C0E" w:rsidRDefault="00DA6003" w:rsidP="00EA593F">
            <w:pPr>
              <w:pStyle w:val="20"/>
              <w:keepNext/>
              <w:keepLines/>
              <w:shd w:val="clear" w:color="auto" w:fill="auto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BC5C0E">
              <w:rPr>
                <w:rFonts w:ascii="PT Astra Serif" w:hAnsi="PT Astra Serif"/>
                <w:b w:val="0"/>
              </w:rPr>
              <w:t>План-график реализации государственной программы Ульяновской области «Развитие малого и среднего предпринимательства в Ульяновской области» (далее – государственная программа МСП) на 2020 год содержит перечень основных мероприятий и мероприятий государственной программы, наименование исполнителей этих мероприятий и сроки их реализации, объёмы бюджетных ассигнований на финансовое обеспечение реализации государственной программы МСП, значения целевых индикаторов и ожидаемого результата реализации государственной программы МСП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BC5C0E" w:rsidRDefault="00DA6003" w:rsidP="001C6032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 xml:space="preserve">Распоряжение Министерства </w:t>
            </w:r>
            <w:r w:rsidR="00446020" w:rsidRPr="00BC5C0E">
              <w:rPr>
                <w:rFonts w:ascii="PT Astra Serif" w:hAnsi="PT Astra Serif"/>
              </w:rPr>
              <w:t>экономического развития и промышленности</w:t>
            </w:r>
            <w:r w:rsidRPr="00BC5C0E">
              <w:rPr>
                <w:rFonts w:ascii="PT Astra Serif" w:hAnsi="PT Astra Serif"/>
              </w:rPr>
              <w:t xml:space="preserve"> Ульяновской области «Об утверждении Плана-графика реализации государственной программы  Ульяновской области «Развитие малого и среднего предпринимательства в Ульяновской области» на 202</w:t>
            </w:r>
            <w:r w:rsidR="00446020" w:rsidRPr="00BC5C0E">
              <w:rPr>
                <w:rFonts w:ascii="PT Astra Serif" w:hAnsi="PT Astra Serif"/>
              </w:rPr>
              <w:t>1</w:t>
            </w:r>
            <w:r w:rsidRPr="00BC5C0E">
              <w:rPr>
                <w:rFonts w:ascii="PT Astra Serif" w:hAnsi="PT Astra Serif"/>
              </w:rPr>
              <w:t xml:space="preserve"> год» от </w:t>
            </w:r>
            <w:r w:rsidR="001C6032" w:rsidRPr="00BC5C0E">
              <w:rPr>
                <w:rFonts w:ascii="PT Astra Serif" w:hAnsi="PT Astra Serif"/>
              </w:rPr>
              <w:t>27</w:t>
            </w:r>
            <w:r w:rsidRPr="00BC5C0E">
              <w:rPr>
                <w:rFonts w:ascii="PT Astra Serif" w:hAnsi="PT Astra Serif"/>
              </w:rPr>
              <w:t>.01.202</w:t>
            </w:r>
            <w:r w:rsidR="001C6032" w:rsidRPr="00BC5C0E">
              <w:rPr>
                <w:rFonts w:ascii="PT Astra Serif" w:hAnsi="PT Astra Serif"/>
              </w:rPr>
              <w:t>1</w:t>
            </w:r>
            <w:r w:rsidRPr="00BC5C0E">
              <w:rPr>
                <w:rFonts w:ascii="PT Astra Serif" w:hAnsi="PT Astra Serif"/>
              </w:rPr>
              <w:t xml:space="preserve"> № </w:t>
            </w:r>
            <w:r w:rsidR="001C6032" w:rsidRPr="00BC5C0E">
              <w:rPr>
                <w:rFonts w:ascii="PT Astra Serif" w:hAnsi="PT Astra Serif"/>
              </w:rPr>
              <w:t>23</w:t>
            </w:r>
            <w:r w:rsidRPr="00BC5C0E">
              <w:rPr>
                <w:rFonts w:ascii="PT Astra Serif" w:hAnsi="PT Astra Serif"/>
              </w:rPr>
              <w:t>-р</w:t>
            </w:r>
          </w:p>
        </w:tc>
      </w:tr>
      <w:tr w:rsidR="00BE3DC4" w:rsidRPr="00BC5C0E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BC5C0E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BC5C0E" w:rsidRDefault="00FB70EF" w:rsidP="001C6032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t xml:space="preserve">Постановление Правительства Ульяновской области </w:t>
            </w:r>
            <w:r w:rsidRPr="00BC5C0E">
              <w:rPr>
                <w:rFonts w:ascii="PT Astra Serif" w:hAnsi="PT Astra Serif" w:cs="PT Astra Serif"/>
                <w:bCs/>
              </w:rPr>
              <w:t xml:space="preserve">от </w:t>
            </w:r>
            <w:r w:rsidR="001C6032" w:rsidRPr="00BC5C0E">
              <w:rPr>
                <w:rFonts w:ascii="PT Astra Serif" w:hAnsi="PT Astra Serif" w:cs="PT Astra Serif"/>
                <w:bCs/>
              </w:rPr>
              <w:t>10.03.2021</w:t>
            </w:r>
            <w:r w:rsidRPr="00BC5C0E">
              <w:rPr>
                <w:rFonts w:ascii="PT Astra Serif" w:hAnsi="PT Astra Serif" w:cs="PT Astra Serif"/>
                <w:bCs/>
              </w:rPr>
              <w:t xml:space="preserve"> № 3/59-П «О внесении изменений </w:t>
            </w:r>
            <w:r w:rsidRPr="00BC5C0E">
              <w:rPr>
                <w:rFonts w:ascii="PT Astra Serif" w:hAnsi="PT Astra Serif" w:cs="PT Astra Serif"/>
                <w:bCs/>
              </w:rPr>
              <w:br/>
              <w:t>в государственную программу Ульяновской области «Развитие малого и среднего предпринимательства в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CE195C" w:rsidRDefault="00BC5C0E" w:rsidP="00CE195C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CE195C">
              <w:rPr>
                <w:rFonts w:ascii="PT Astra Serif" w:hAnsi="PT Astra Serif" w:cs="Times New Roman"/>
                <w:color w:val="000000"/>
              </w:rPr>
              <w:t>Корректировка средств федерального и областного бюджета. В</w:t>
            </w:r>
            <w:r w:rsidRPr="00CE195C">
              <w:rPr>
                <w:rFonts w:ascii="PT Astra Serif" w:hAnsi="PT Astra Serif"/>
                <w:bCs/>
              </w:rPr>
              <w:t xml:space="preserve"> результате вносимых изменений объём финансирования </w:t>
            </w:r>
            <w:r w:rsidR="00CE195C" w:rsidRPr="00CE195C">
              <w:rPr>
                <w:rFonts w:ascii="PT Astra Serif" w:hAnsi="PT Astra Serif"/>
                <w:bCs/>
              </w:rPr>
              <w:lastRenderedPageBreak/>
              <w:t>г</w:t>
            </w:r>
            <w:r w:rsidRPr="00CE195C">
              <w:rPr>
                <w:rFonts w:ascii="PT Astra Serif" w:hAnsi="PT Astra Serif"/>
                <w:bCs/>
              </w:rPr>
              <w:t xml:space="preserve">осударственной программы МСП на 2021 год увеличится на 14300,0 тыс. рублей (средства областного бюджета), на 2024 год увеличится на </w:t>
            </w:r>
            <w:r w:rsidRPr="00CE195C">
              <w:rPr>
                <w:rFonts w:ascii="PT Astra Serif" w:hAnsi="PT Astra Serif"/>
                <w:bCs/>
                <w:color w:val="000000"/>
              </w:rPr>
              <w:t>67504,7 тыс. рублей (средства федерального бюджета)</w:t>
            </w:r>
            <w:r w:rsidRPr="00CE195C">
              <w:rPr>
                <w:rFonts w:ascii="PT Astra Serif" w:hAnsi="PT Astra Serif"/>
                <w:bCs/>
              </w:rPr>
              <w:t xml:space="preserve"> и общий объём финансирования Программы МСП составит </w:t>
            </w:r>
            <w:r w:rsidRPr="00CE195C">
              <w:rPr>
                <w:rFonts w:ascii="PT Astra Serif" w:hAnsi="PT Astra Serif" w:cs="PT Astra Serif"/>
                <w:bCs/>
              </w:rPr>
              <w:t>в 2020-2024 годах 1447615,4 тыс. рублей.</w:t>
            </w:r>
            <w:r w:rsidR="00CE195C" w:rsidRPr="00CE195C">
              <w:rPr>
                <w:rFonts w:ascii="PT Astra Serif" w:hAnsi="PT Astra Serif"/>
                <w:bCs/>
                <w:kern w:val="32"/>
              </w:rPr>
              <w:t xml:space="preserve"> Введение 2 новых региональных проектов и целевых показателей региональных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BC5C0E" w:rsidRDefault="00C355DB" w:rsidP="00E16715">
            <w:pPr>
              <w:pStyle w:val="a3"/>
              <w:jc w:val="center"/>
              <w:rPr>
                <w:rFonts w:ascii="PT Astra Serif" w:hAnsi="PT Astra Serif"/>
              </w:rPr>
            </w:pPr>
            <w:r w:rsidRPr="00BC5C0E">
              <w:rPr>
                <w:rFonts w:ascii="PT Astra Serif" w:hAnsi="PT Astra Serif"/>
              </w:rPr>
              <w:lastRenderedPageBreak/>
              <w:t xml:space="preserve">Распоряжение </w:t>
            </w:r>
            <w:r w:rsidR="001C6032" w:rsidRPr="00BC5C0E">
              <w:rPr>
                <w:rFonts w:ascii="PT Astra Serif" w:hAnsi="PT Astra Serif"/>
              </w:rPr>
              <w:t xml:space="preserve">Министерства экономического развития и промышленности </w:t>
            </w:r>
            <w:r w:rsidRPr="00BC5C0E">
              <w:rPr>
                <w:rFonts w:ascii="PT Astra Serif" w:hAnsi="PT Astra Serif"/>
              </w:rPr>
              <w:t>Ульяновск</w:t>
            </w:r>
            <w:r w:rsidR="001C6032" w:rsidRPr="00BC5C0E">
              <w:rPr>
                <w:rFonts w:ascii="PT Astra Serif" w:hAnsi="PT Astra Serif"/>
              </w:rPr>
              <w:t xml:space="preserve">ой области  от </w:t>
            </w:r>
            <w:r w:rsidR="00E16715">
              <w:rPr>
                <w:rFonts w:ascii="PT Astra Serif" w:hAnsi="PT Astra Serif"/>
              </w:rPr>
              <w:t>07.04.2021 №  174-р «</w:t>
            </w:r>
            <w:r w:rsidR="001C6032" w:rsidRPr="00BC5C0E">
              <w:rPr>
                <w:rFonts w:ascii="PT Astra Serif" w:hAnsi="PT Astra Serif"/>
              </w:rPr>
              <w:t>О внесении изменения</w:t>
            </w:r>
            <w:r w:rsidRPr="00BC5C0E">
              <w:rPr>
                <w:rFonts w:ascii="PT Astra Serif" w:hAnsi="PT Astra Serif"/>
              </w:rPr>
              <w:t xml:space="preserve"> в распоряжение </w:t>
            </w:r>
            <w:r w:rsidR="001C6032" w:rsidRPr="00BC5C0E">
              <w:rPr>
                <w:rFonts w:ascii="PT Astra Serif" w:hAnsi="PT Astra Serif"/>
              </w:rPr>
              <w:t xml:space="preserve">Министерства экономического развития и промышленности </w:t>
            </w:r>
            <w:r w:rsidRPr="00BC5C0E">
              <w:rPr>
                <w:rFonts w:ascii="PT Astra Serif" w:hAnsi="PT Astra Serif"/>
              </w:rPr>
              <w:lastRenderedPageBreak/>
              <w:t xml:space="preserve">Ульяновской области от </w:t>
            </w:r>
            <w:r w:rsidR="001C6032" w:rsidRPr="00BC5C0E">
              <w:rPr>
                <w:rFonts w:ascii="PT Astra Serif" w:hAnsi="PT Astra Serif"/>
              </w:rPr>
              <w:t>27.01.2021 № 23-р</w:t>
            </w:r>
            <w:r w:rsidRPr="00BC5C0E">
              <w:rPr>
                <w:rFonts w:ascii="PT Astra Serif" w:hAnsi="PT Astra Serif"/>
              </w:rPr>
              <w:t xml:space="preserve">» </w:t>
            </w:r>
          </w:p>
        </w:tc>
      </w:tr>
    </w:tbl>
    <w:p w:rsidR="00A22479" w:rsidRPr="00B75668" w:rsidRDefault="00A22479" w:rsidP="00EA593F">
      <w:pPr>
        <w:ind w:firstLine="708"/>
        <w:jc w:val="left"/>
        <w:rPr>
          <w:rFonts w:ascii="PT Astra Serif" w:hAnsi="PT Astra Serif"/>
        </w:rPr>
      </w:pPr>
    </w:p>
    <w:p w:rsidR="00A22479" w:rsidRPr="00565754" w:rsidRDefault="00A22479" w:rsidP="00EA593F">
      <w:pPr>
        <w:ind w:firstLine="708"/>
        <w:jc w:val="left"/>
        <w:rPr>
          <w:rFonts w:ascii="PT Astra Serif" w:hAnsi="PT Astra Serif"/>
          <w:b/>
          <w:sz w:val="28"/>
          <w:szCs w:val="28"/>
        </w:rPr>
      </w:pPr>
      <w:r w:rsidRPr="00565754">
        <w:rPr>
          <w:rFonts w:ascii="PT Astra Serif" w:hAnsi="PT Astra Serif"/>
          <w:b/>
          <w:sz w:val="28"/>
          <w:szCs w:val="28"/>
        </w:rPr>
        <w:t>6. Сведения о реализации приоритетных нацио</w:t>
      </w:r>
      <w:r w:rsidR="00565754" w:rsidRPr="00565754">
        <w:rPr>
          <w:rFonts w:ascii="PT Astra Serif" w:hAnsi="PT Astra Serif"/>
          <w:b/>
          <w:sz w:val="28"/>
          <w:szCs w:val="28"/>
        </w:rPr>
        <w:t>нальных (региональных) проектах</w:t>
      </w:r>
    </w:p>
    <w:p w:rsidR="00A22479" w:rsidRPr="00565754" w:rsidRDefault="00A22479" w:rsidP="00EA593F">
      <w:pPr>
        <w:ind w:firstLine="708"/>
        <w:jc w:val="left"/>
        <w:rPr>
          <w:rFonts w:ascii="PT Astra Serif" w:hAnsi="PT Astra Serif"/>
          <w:sz w:val="28"/>
          <w:szCs w:val="28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2578"/>
        <w:gridCol w:w="1705"/>
        <w:gridCol w:w="1703"/>
        <w:gridCol w:w="1560"/>
        <w:gridCol w:w="1559"/>
        <w:gridCol w:w="1701"/>
        <w:gridCol w:w="3969"/>
      </w:tblGrid>
      <w:tr w:rsidR="00565754" w:rsidRPr="00996424" w:rsidTr="00F65B5F">
        <w:trPr>
          <w:trHeight w:val="34"/>
        </w:trPr>
        <w:tc>
          <w:tcPr>
            <w:tcW w:w="597" w:type="dxa"/>
            <w:vMerge w:val="restart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 xml:space="preserve">№ </w:t>
            </w:r>
            <w:proofErr w:type="gramStart"/>
            <w:r w:rsidRPr="00996424">
              <w:rPr>
                <w:rFonts w:ascii="PT Astra Serif" w:hAnsi="PT Astra Serif"/>
              </w:rPr>
              <w:t>п</w:t>
            </w:r>
            <w:proofErr w:type="gramEnd"/>
            <w:r w:rsidRPr="00996424">
              <w:rPr>
                <w:rFonts w:ascii="PT Astra Serif" w:hAnsi="PT Astra Serif"/>
              </w:rPr>
              <w:t>/п</w:t>
            </w:r>
          </w:p>
        </w:tc>
        <w:tc>
          <w:tcPr>
            <w:tcW w:w="2578" w:type="dxa"/>
            <w:vMerge w:val="restart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996424">
              <w:rPr>
                <w:rFonts w:ascii="PT Astra Serif" w:hAnsi="PT Astra Serif"/>
                <w:szCs w:val="22"/>
              </w:rPr>
              <w:t xml:space="preserve">Наименование проекта, </w:t>
            </w:r>
            <w:r w:rsidRPr="00996424">
              <w:rPr>
                <w:rFonts w:ascii="PT Astra Serif" w:hAnsi="PT Astra Serif"/>
                <w:szCs w:val="22"/>
              </w:rPr>
              <w:br/>
              <w:t>реализуемые в составе государственной программы</w:t>
            </w:r>
            <w:proofErr w:type="gramEnd"/>
          </w:p>
        </w:tc>
        <w:tc>
          <w:tcPr>
            <w:tcW w:w="3408" w:type="dxa"/>
            <w:gridSpan w:val="2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eastAsia="Calibri" w:hAnsi="PT Astra Serif" w:cs="PT Astra Serif"/>
              </w:rPr>
              <w:t>Финансовое обеспечение реализации мероприятий, тыс. руб.</w:t>
            </w:r>
          </w:p>
        </w:tc>
        <w:tc>
          <w:tcPr>
            <w:tcW w:w="3119" w:type="dxa"/>
            <w:gridSpan w:val="2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  <w:r w:rsidRPr="00996424">
              <w:rPr>
                <w:rFonts w:ascii="PT Astra Serif" w:eastAsia="Calibri" w:hAnsi="PT Astra Serif" w:cs="PT Astra Serif"/>
              </w:rPr>
              <w:t>Значение</w:t>
            </w:r>
            <w:r w:rsidRPr="00996424">
              <w:rPr>
                <w:rFonts w:ascii="PT Astra Serif" w:eastAsia="Calibri" w:hAnsi="PT Astra Serif" w:cs="PT Astra Serif"/>
              </w:rPr>
              <w:br/>
              <w:t xml:space="preserve"> целевого индикатора</w:t>
            </w:r>
          </w:p>
        </w:tc>
        <w:tc>
          <w:tcPr>
            <w:tcW w:w="1701" w:type="dxa"/>
            <w:vMerge w:val="restart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  <w:r w:rsidRPr="00996424">
              <w:rPr>
                <w:rFonts w:ascii="PT Astra Serif" w:eastAsia="Calibri" w:hAnsi="PT Astra Serif" w:cs="PT Astra Serif"/>
              </w:rPr>
              <w:t>Проблемы, возникшие в ходе реализации проекта</w:t>
            </w:r>
          </w:p>
        </w:tc>
        <w:tc>
          <w:tcPr>
            <w:tcW w:w="3969" w:type="dxa"/>
            <w:vMerge w:val="restart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  <w:r w:rsidRPr="00996424">
              <w:rPr>
                <w:rFonts w:ascii="PT Astra Serif" w:eastAsia="Calibri" w:hAnsi="PT Astra Serif" w:cs="PT Astra Serif"/>
              </w:rPr>
              <w:t xml:space="preserve">Информация о реализации регионального проекта, </w:t>
            </w:r>
            <w:r w:rsidRPr="00996424">
              <w:rPr>
                <w:rFonts w:ascii="PT Astra Serif" w:eastAsia="Calibri" w:hAnsi="PT Astra Serif" w:cs="PT Astra Serif"/>
              </w:rPr>
              <w:br/>
              <w:t xml:space="preserve">содержащая сведения о достижении соответствующих контрольных </w:t>
            </w:r>
            <w:r w:rsidRPr="00996424">
              <w:rPr>
                <w:rFonts w:ascii="PT Astra Serif" w:eastAsia="Calibri" w:hAnsi="PT Astra Serif" w:cs="PT Astra Serif"/>
              </w:rPr>
              <w:br/>
              <w:t>точек (целевого индикатора) регионального проекта</w:t>
            </w:r>
          </w:p>
        </w:tc>
      </w:tr>
      <w:tr w:rsidR="00565754" w:rsidRPr="00996424" w:rsidTr="00F65B5F">
        <w:trPr>
          <w:trHeight w:val="34"/>
        </w:trPr>
        <w:tc>
          <w:tcPr>
            <w:tcW w:w="597" w:type="dxa"/>
            <w:vMerge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78" w:type="dxa"/>
            <w:vMerge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705" w:type="dxa"/>
          </w:tcPr>
          <w:p w:rsidR="00565754" w:rsidRPr="00996424" w:rsidRDefault="00565754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424">
              <w:rPr>
                <w:rFonts w:ascii="PT Astra Serif" w:hAnsi="PT Astra Serif"/>
                <w:sz w:val="22"/>
                <w:szCs w:val="22"/>
              </w:rPr>
              <w:t xml:space="preserve">плановое значение </w:t>
            </w:r>
          </w:p>
        </w:tc>
        <w:tc>
          <w:tcPr>
            <w:tcW w:w="1703" w:type="dxa"/>
          </w:tcPr>
          <w:p w:rsidR="00565754" w:rsidRPr="00996424" w:rsidRDefault="00565754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424">
              <w:rPr>
                <w:rFonts w:ascii="PT Astra Serif" w:hAnsi="PT Astra Serif"/>
                <w:sz w:val="22"/>
                <w:szCs w:val="22"/>
              </w:rPr>
              <w:t>фактическое значение</w:t>
            </w:r>
          </w:p>
        </w:tc>
        <w:tc>
          <w:tcPr>
            <w:tcW w:w="1560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  <w:r w:rsidRPr="00996424">
              <w:rPr>
                <w:rFonts w:ascii="PT Astra Serif" w:hAnsi="PT Astra Serif"/>
                <w:szCs w:val="22"/>
              </w:rPr>
              <w:t>плановое значение</w:t>
            </w:r>
          </w:p>
        </w:tc>
        <w:tc>
          <w:tcPr>
            <w:tcW w:w="155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  <w:r w:rsidRPr="00996424">
              <w:rPr>
                <w:rFonts w:ascii="PT Astra Serif" w:hAnsi="PT Astra Serif"/>
                <w:szCs w:val="22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</w:p>
        </w:tc>
        <w:tc>
          <w:tcPr>
            <w:tcW w:w="3969" w:type="dxa"/>
            <w:vMerge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</w:p>
        </w:tc>
      </w:tr>
      <w:tr w:rsidR="00565754" w:rsidRPr="00996424" w:rsidTr="00F65B5F">
        <w:trPr>
          <w:trHeight w:val="34"/>
        </w:trPr>
        <w:tc>
          <w:tcPr>
            <w:tcW w:w="597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1</w:t>
            </w:r>
          </w:p>
        </w:tc>
        <w:tc>
          <w:tcPr>
            <w:tcW w:w="2578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2</w:t>
            </w:r>
          </w:p>
        </w:tc>
        <w:tc>
          <w:tcPr>
            <w:tcW w:w="1705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4</w:t>
            </w:r>
          </w:p>
        </w:tc>
        <w:tc>
          <w:tcPr>
            <w:tcW w:w="1703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5</w:t>
            </w:r>
          </w:p>
        </w:tc>
        <w:tc>
          <w:tcPr>
            <w:tcW w:w="1560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6</w:t>
            </w:r>
          </w:p>
        </w:tc>
        <w:tc>
          <w:tcPr>
            <w:tcW w:w="155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8</w:t>
            </w:r>
          </w:p>
        </w:tc>
        <w:tc>
          <w:tcPr>
            <w:tcW w:w="396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9</w:t>
            </w:r>
          </w:p>
        </w:tc>
      </w:tr>
      <w:tr w:rsidR="00565754" w:rsidRPr="00996424" w:rsidTr="00F65B5F">
        <w:trPr>
          <w:trHeight w:val="34"/>
        </w:trPr>
        <w:tc>
          <w:tcPr>
            <w:tcW w:w="597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1.</w:t>
            </w:r>
          </w:p>
        </w:tc>
        <w:tc>
          <w:tcPr>
            <w:tcW w:w="2578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996424">
              <w:rPr>
                <w:rFonts w:ascii="PT Astra Serif" w:hAnsi="PT Astra Serif"/>
                <w:szCs w:val="22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705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C7966">
              <w:rPr>
                <w:rFonts w:ascii="PT Astra Serif" w:hAnsi="PT Astra Serif"/>
                <w:color w:val="000000"/>
              </w:rPr>
              <w:t>125</w:t>
            </w:r>
            <w:r>
              <w:rPr>
                <w:rFonts w:ascii="PT Astra Serif" w:hAnsi="PT Astra Serif"/>
                <w:color w:val="000000"/>
              </w:rPr>
              <w:t> </w:t>
            </w:r>
            <w:r w:rsidRPr="00BC7966">
              <w:rPr>
                <w:rFonts w:ascii="PT Astra Serif" w:hAnsi="PT Astra Serif"/>
                <w:color w:val="000000"/>
              </w:rPr>
              <w:t>432,7</w:t>
            </w:r>
          </w:p>
        </w:tc>
        <w:tc>
          <w:tcPr>
            <w:tcW w:w="1703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5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1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-</w:t>
            </w:r>
          </w:p>
        </w:tc>
        <w:tc>
          <w:tcPr>
            <w:tcW w:w="396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65754" w:rsidRPr="00996424" w:rsidTr="00F65B5F">
        <w:trPr>
          <w:trHeight w:val="34"/>
        </w:trPr>
        <w:tc>
          <w:tcPr>
            <w:tcW w:w="597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1.</w:t>
            </w:r>
          </w:p>
        </w:tc>
        <w:tc>
          <w:tcPr>
            <w:tcW w:w="2578" w:type="dxa"/>
          </w:tcPr>
          <w:p w:rsidR="00565754" w:rsidRPr="00996424" w:rsidRDefault="00D93FDA" w:rsidP="00D93FDA">
            <w:pPr>
              <w:pStyle w:val="ConsPlusNormal"/>
              <w:spacing w:line="230" w:lineRule="auto"/>
              <w:jc w:val="center"/>
              <w:rPr>
                <w:rFonts w:ascii="PT Astra Serif" w:eastAsia="Calibri" w:hAnsi="PT Astra Serif" w:cs="PT Astra Serif"/>
              </w:rPr>
            </w:pPr>
            <w:r w:rsidRPr="00F02194">
              <w:rPr>
                <w:rFonts w:ascii="PT Astra Serif" w:hAnsi="PT Astra Serif" w:cs="PT Astra Serif"/>
                <w:sz w:val="24"/>
                <w:szCs w:val="24"/>
              </w:rPr>
              <w:t xml:space="preserve">Количество субъектов малого и среднего </w:t>
            </w:r>
            <w:r w:rsidRPr="00F0219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предпринимательства, получивших комплексные услуги,</w:t>
            </w:r>
            <w:r w:rsidRPr="00F02194">
              <w:rPr>
                <w:rFonts w:ascii="PT Astra Serif" w:hAnsi="PT Astra Serif"/>
                <w:sz w:val="24"/>
                <w:szCs w:val="24"/>
              </w:rPr>
              <w:t xml:space="preserve"> тыс. единиц</w:t>
            </w:r>
          </w:p>
        </w:tc>
        <w:tc>
          <w:tcPr>
            <w:tcW w:w="1705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703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0,631</w:t>
            </w:r>
          </w:p>
        </w:tc>
        <w:tc>
          <w:tcPr>
            <w:tcW w:w="1559" w:type="dxa"/>
          </w:tcPr>
          <w:p w:rsidR="00565754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65754" w:rsidRPr="00996424" w:rsidTr="00F65B5F">
        <w:trPr>
          <w:trHeight w:val="34"/>
        </w:trPr>
        <w:tc>
          <w:tcPr>
            <w:tcW w:w="597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578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  <w:r w:rsidRPr="00061F8B">
              <w:rPr>
                <w:rFonts w:ascii="PT Astra Serif" w:hAnsi="PT Astra Serif" w:cs="PT Astra Serif"/>
              </w:rPr>
              <w:t xml:space="preserve">Ежегодный объём экспорта субъектов малого и среднего предпринимательства, получивших поддержку центров поддержки экспорта, </w:t>
            </w:r>
            <w:proofErr w:type="gramStart"/>
            <w:r w:rsidRPr="00061F8B">
              <w:rPr>
                <w:rFonts w:ascii="PT Astra Serif" w:hAnsi="PT Astra Serif" w:cs="PT Astra Serif"/>
              </w:rPr>
              <w:t>млрд</w:t>
            </w:r>
            <w:proofErr w:type="gramEnd"/>
            <w:r w:rsidRPr="00061F8B">
              <w:rPr>
                <w:rFonts w:ascii="PT Astra Serif" w:hAnsi="PT Astra Serif" w:cs="PT Astra Serif"/>
              </w:rPr>
              <w:t xml:space="preserve"> долларов</w:t>
            </w:r>
          </w:p>
        </w:tc>
        <w:tc>
          <w:tcPr>
            <w:tcW w:w="1705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0,0197</w:t>
            </w:r>
          </w:p>
        </w:tc>
        <w:tc>
          <w:tcPr>
            <w:tcW w:w="1559" w:type="dxa"/>
          </w:tcPr>
          <w:p w:rsidR="00565754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0,00000151116</w:t>
            </w:r>
          </w:p>
        </w:tc>
        <w:tc>
          <w:tcPr>
            <w:tcW w:w="1701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65754" w:rsidRPr="00996424" w:rsidTr="00F65B5F">
        <w:trPr>
          <w:trHeight w:val="34"/>
        </w:trPr>
        <w:tc>
          <w:tcPr>
            <w:tcW w:w="597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3.</w:t>
            </w:r>
          </w:p>
        </w:tc>
        <w:tc>
          <w:tcPr>
            <w:tcW w:w="2578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</w:rPr>
            </w:pPr>
            <w:r w:rsidRPr="00061F8B">
              <w:rPr>
                <w:rFonts w:ascii="PT Astra Serif" w:hAnsi="PT Astra Serif" w:cs="PT Astra Serif"/>
                <w:sz w:val="24"/>
                <w:szCs w:val="24"/>
              </w:rPr>
              <w:t xml:space="preserve">Количество субъектов  малого и среднего </w:t>
            </w:r>
            <w:r w:rsidRPr="00061F8B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предпринимательства –</w:t>
            </w:r>
            <w:r w:rsidRPr="00061F8B">
              <w:rPr>
                <w:rFonts w:ascii="PT Astra Serif" w:hAnsi="PT Astra Serif" w:cs="PT Astra Serif"/>
                <w:sz w:val="24"/>
                <w:szCs w:val="24"/>
              </w:rPr>
              <w:t xml:space="preserve"> экспортёров, заключивших экспортные контракты по результатам услуг центров поддержки экспорта, единиц</w:t>
            </w:r>
          </w:p>
        </w:tc>
        <w:tc>
          <w:tcPr>
            <w:tcW w:w="1705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559" w:type="dxa"/>
          </w:tcPr>
          <w:p w:rsidR="00565754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65754" w:rsidRPr="00996424" w:rsidTr="00F65B5F">
        <w:trPr>
          <w:trHeight w:val="34"/>
        </w:trPr>
        <w:tc>
          <w:tcPr>
            <w:tcW w:w="597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4.</w:t>
            </w:r>
          </w:p>
        </w:tc>
        <w:tc>
          <w:tcPr>
            <w:tcW w:w="2578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061F8B">
              <w:rPr>
                <w:rFonts w:ascii="PT Astra Serif" w:hAnsi="PT Astra Serif" w:cs="PT Astra Serif"/>
              </w:rPr>
              <w:t xml:space="preserve">Объём финансовой поддержки, оказанной субъектам субъектов малого и среднего предпринимательства, при гарантийной поддержке региональных гарантийных организаций, </w:t>
            </w:r>
            <w:proofErr w:type="gramStart"/>
            <w:r w:rsidRPr="00061F8B">
              <w:rPr>
                <w:rFonts w:ascii="PT Astra Serif" w:hAnsi="PT Astra Serif" w:cs="PT Astra Serif"/>
              </w:rPr>
              <w:t>млн</w:t>
            </w:r>
            <w:proofErr w:type="gramEnd"/>
            <w:r w:rsidRPr="00061F8B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705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565754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416,6774</w:t>
            </w:r>
          </w:p>
        </w:tc>
        <w:tc>
          <w:tcPr>
            <w:tcW w:w="1559" w:type="dxa"/>
          </w:tcPr>
          <w:p w:rsidR="00565754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195,468</w:t>
            </w:r>
          </w:p>
        </w:tc>
        <w:tc>
          <w:tcPr>
            <w:tcW w:w="1701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565754" w:rsidRPr="00996424" w:rsidRDefault="00565754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2578" w:type="dxa"/>
          </w:tcPr>
          <w:p w:rsidR="00D93FDA" w:rsidRPr="00061F8B" w:rsidRDefault="00D93FDA" w:rsidP="00F65B5F">
            <w:pPr>
              <w:pStyle w:val="a4"/>
              <w:jc w:val="center"/>
              <w:rPr>
                <w:rFonts w:ascii="PT Astra Serif" w:eastAsia="Calibri" w:hAnsi="PT Astra Serif" w:cs="PT Astra Serif"/>
                <w:lang w:eastAsia="en-US"/>
              </w:rPr>
            </w:pPr>
            <w:r w:rsidRPr="00061F8B">
              <w:rPr>
                <w:rFonts w:ascii="PT Astra Serif" w:hAnsi="PT Astra Serif" w:cs="PT Astra Serif"/>
              </w:rPr>
              <w:t xml:space="preserve">Количество действующих </w:t>
            </w:r>
            <w:proofErr w:type="spellStart"/>
            <w:r w:rsidRPr="00061F8B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061F8B">
              <w:rPr>
                <w:rFonts w:ascii="PT Astra Serif" w:hAnsi="PT Astra Serif" w:cs="PT Astra Serif"/>
              </w:rPr>
              <w:t xml:space="preserve">, выданных </w:t>
            </w:r>
            <w:proofErr w:type="spellStart"/>
            <w:r w:rsidRPr="00061F8B">
              <w:rPr>
                <w:rFonts w:ascii="PT Astra Serif" w:hAnsi="PT Astra Serif" w:cs="PT Astra Serif"/>
              </w:rPr>
              <w:t>микрофинансовой</w:t>
            </w:r>
            <w:proofErr w:type="spellEnd"/>
            <w:r w:rsidRPr="00061F8B">
              <w:rPr>
                <w:rFonts w:ascii="PT Astra Serif" w:hAnsi="PT Astra Serif" w:cs="PT Astra Serif"/>
              </w:rPr>
              <w:t xml:space="preserve"> организацией, тыс. единиц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972348" w:rsidRDefault="00D93FDA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0,363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0,302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578" w:type="dxa"/>
          </w:tcPr>
          <w:p w:rsidR="00D93FDA" w:rsidRPr="00061F8B" w:rsidRDefault="00D93FDA" w:rsidP="00F65B5F">
            <w:pPr>
              <w:pStyle w:val="a4"/>
              <w:jc w:val="center"/>
              <w:rPr>
                <w:rFonts w:ascii="PT Astra Serif" w:hAnsi="PT Astra Serif" w:cs="PT Astra Serif"/>
              </w:rPr>
            </w:pPr>
            <w:r w:rsidRPr="00061F8B">
              <w:rPr>
                <w:rFonts w:ascii="PT Astra Serif" w:hAnsi="PT Astra Serif" w:cs="PT Astra Serif"/>
              </w:rPr>
              <w:t xml:space="preserve">Объём внебюджетных инвестиций, </w:t>
            </w:r>
            <w:proofErr w:type="gramStart"/>
            <w:r w:rsidRPr="00061F8B">
              <w:rPr>
                <w:rFonts w:ascii="PT Astra Serif" w:hAnsi="PT Astra Serif" w:cs="PT Astra Serif"/>
              </w:rPr>
              <w:t>млрд</w:t>
            </w:r>
            <w:proofErr w:type="gramEnd"/>
            <w:r w:rsidRPr="00061F8B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966181" w:rsidRDefault="00D93FDA" w:rsidP="00F65B5F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966181">
              <w:rPr>
                <w:rFonts w:ascii="PT Astra Serif" w:hAnsi="PT Astra Serif" w:cs="Times New Roman"/>
              </w:rPr>
              <w:t>0,042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0,020246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996424">
              <w:rPr>
                <w:rFonts w:ascii="PT Astra Serif" w:hAnsi="PT Astra Serif"/>
              </w:rPr>
              <w:t>.</w:t>
            </w:r>
          </w:p>
        </w:tc>
        <w:tc>
          <w:tcPr>
            <w:tcW w:w="2578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eastAsia="Calibri" w:hAnsi="PT Astra Serif" w:cs="PT Astra Serif"/>
                <w:lang w:eastAsia="en-US"/>
              </w:rPr>
            </w:pPr>
            <w:r w:rsidRPr="00061F8B">
              <w:rPr>
                <w:rFonts w:ascii="PT Astra Serif" w:hAnsi="PT Astra Serif" w:cs="PT Astra Serif"/>
              </w:rPr>
              <w:t>Количество субъектов малого и среднего предпринимательства, которые стали резидентами созданных промышленных парков, технопарков по всей территории страны (накопленным итогом), единиц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996424">
              <w:rPr>
                <w:rFonts w:ascii="PT Astra Serif" w:hAnsi="PT Astra Serif"/>
              </w:rPr>
              <w:t>.</w:t>
            </w:r>
          </w:p>
        </w:tc>
        <w:tc>
          <w:tcPr>
            <w:tcW w:w="2578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«</w:t>
            </w:r>
            <w:r w:rsidRPr="00071BA9">
              <w:rPr>
                <w:rFonts w:ascii="PT Astra Serif" w:hAnsi="PT Astra Serif" w:cs="PT Astra Serif"/>
              </w:rPr>
              <w:t>Создание условий для лёгкого старта и комфортного ведения бизнеса</w:t>
            </w:r>
            <w:r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ind w:firstLine="0"/>
              <w:jc w:val="center"/>
            </w:pPr>
            <w:r w:rsidRPr="00754A65">
              <w:rPr>
                <w:rFonts w:ascii="PT Astra Serif" w:hAnsi="PT Astra Serif" w:cs="PT Astra Serif"/>
              </w:rPr>
              <w:t>14</w:t>
            </w:r>
            <w:r>
              <w:rPr>
                <w:rFonts w:ascii="PT Astra Serif" w:hAnsi="PT Astra Serif" w:cs="PT Astra Serif"/>
              </w:rPr>
              <w:t> </w:t>
            </w:r>
            <w:r w:rsidRPr="00754A65">
              <w:rPr>
                <w:rFonts w:ascii="PT Astra Serif" w:hAnsi="PT Astra Serif" w:cs="PT Astra Serif"/>
              </w:rPr>
              <w:t>463</w:t>
            </w:r>
            <w:r>
              <w:rPr>
                <w:rFonts w:ascii="PT Astra Serif" w:hAnsi="PT Astra Serif" w:cs="PT Astra Serif"/>
              </w:rPr>
              <w:t>,</w:t>
            </w:r>
            <w:r w:rsidRPr="00754A65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5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1" w:type="dxa"/>
          </w:tcPr>
          <w:p w:rsidR="00D93FDA" w:rsidRPr="00996424" w:rsidRDefault="00D93FDA" w:rsidP="00F65B5F"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1.</w:t>
            </w:r>
          </w:p>
        </w:tc>
        <w:tc>
          <w:tcPr>
            <w:tcW w:w="2578" w:type="dxa"/>
          </w:tcPr>
          <w:p w:rsidR="00D93FDA" w:rsidRPr="00D04CEC" w:rsidRDefault="00D93FDA" w:rsidP="00F65B5F">
            <w:pPr>
              <w:pStyle w:val="a4"/>
              <w:jc w:val="center"/>
              <w:rPr>
                <w:rFonts w:ascii="PT Astra Serif" w:hAnsi="PT Astra Serif"/>
              </w:rPr>
            </w:pPr>
            <w:r w:rsidRPr="00D04CEC">
              <w:rPr>
                <w:rFonts w:ascii="PT Astra Serif" w:hAnsi="PT Astra Serif" w:cs="PT Astra Serif"/>
                <w:spacing w:val="-4"/>
              </w:rPr>
              <w:t xml:space="preserve">Количество уникальных социальных предприятий, включённых в реестр, в том числе получивших </w:t>
            </w:r>
            <w:r w:rsidRPr="00D04CEC">
              <w:rPr>
                <w:rFonts w:ascii="PT Astra Serif" w:hAnsi="PT Astra Serif" w:cs="PT Astra Serif"/>
                <w:spacing w:val="-4"/>
              </w:rPr>
              <w:lastRenderedPageBreak/>
              <w:t>услуги и (или) финансовую поддержку в виде гранта, единиц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221E26" w:rsidRDefault="00D93FDA" w:rsidP="00F65B5F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578" w:type="dxa"/>
          </w:tcPr>
          <w:p w:rsidR="00D93FDA" w:rsidRPr="00C11A85" w:rsidRDefault="00D93FDA" w:rsidP="00F65B5F">
            <w:pPr>
              <w:pStyle w:val="a4"/>
              <w:jc w:val="center"/>
              <w:rPr>
                <w:rFonts w:ascii="PT Astra Serif" w:hAnsi="PT Astra Serif" w:cs="PT Astra Serif"/>
                <w:spacing w:val="-4"/>
              </w:rPr>
            </w:pPr>
            <w:r w:rsidRPr="00C11A85">
              <w:rPr>
                <w:rFonts w:ascii="PT Astra Serif" w:hAnsi="PT Astra Serif" w:cs="PT Astra Serif"/>
              </w:rPr>
              <w:t>Количество индивидуальных предпринимателей, применяющих патентную систему налогообложения, тыс. единиц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Default="00D93FDA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7,48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3,71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3.</w:t>
            </w:r>
          </w:p>
        </w:tc>
        <w:tc>
          <w:tcPr>
            <w:tcW w:w="2578" w:type="dxa"/>
          </w:tcPr>
          <w:p w:rsidR="00D93FDA" w:rsidRPr="00C11A85" w:rsidRDefault="00D93FDA" w:rsidP="00F65B5F">
            <w:pPr>
              <w:pStyle w:val="a4"/>
              <w:jc w:val="center"/>
              <w:rPr>
                <w:rFonts w:ascii="PT Astra Serif" w:hAnsi="PT Astra Serif" w:cs="PT Astra Serif"/>
                <w:spacing w:val="-4"/>
              </w:rPr>
            </w:pPr>
            <w:r w:rsidRPr="00C11A85">
              <w:rPr>
                <w:rFonts w:ascii="PT Astra Serif" w:hAnsi="PT Astra Serif" w:cs="PT Astra Serif"/>
              </w:rPr>
              <w:t xml:space="preserve">Объём финансовой поддержки, предоставленной начинающим предпринимателям, обеспеченной поручительствами региональных гарантийных организаций, </w:t>
            </w:r>
            <w:proofErr w:type="gramStart"/>
            <w:r w:rsidRPr="00C11A85">
              <w:rPr>
                <w:rFonts w:ascii="PT Astra Serif" w:hAnsi="PT Astra Serif" w:cs="PT Astra Serif"/>
              </w:rPr>
              <w:t>млрд</w:t>
            </w:r>
            <w:proofErr w:type="gramEnd"/>
            <w:r w:rsidRPr="00C11A85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Default="00D93FDA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0,031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4.</w:t>
            </w:r>
          </w:p>
        </w:tc>
        <w:tc>
          <w:tcPr>
            <w:tcW w:w="2578" w:type="dxa"/>
          </w:tcPr>
          <w:p w:rsidR="00D93FDA" w:rsidRPr="00C11A85" w:rsidRDefault="00D93FDA" w:rsidP="00F65B5F">
            <w:pPr>
              <w:pStyle w:val="a4"/>
              <w:jc w:val="center"/>
              <w:rPr>
                <w:rFonts w:ascii="PT Astra Serif" w:hAnsi="PT Astra Serif" w:cs="PT Astra Serif"/>
              </w:rPr>
            </w:pPr>
            <w:r w:rsidRPr="00C11A85">
              <w:rPr>
                <w:rFonts w:ascii="PT Astra Serif" w:hAnsi="PT Astra Serif" w:cs="PT Astra Serif"/>
              </w:rPr>
              <w:t xml:space="preserve">Количество действующих </w:t>
            </w:r>
            <w:proofErr w:type="spellStart"/>
            <w:r w:rsidRPr="00C11A85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C11A85">
              <w:rPr>
                <w:rFonts w:ascii="PT Astra Serif" w:hAnsi="PT Astra Serif" w:cs="PT Astra Serif"/>
              </w:rPr>
              <w:t>, предоставленных начинающим предпринимателям, единиц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966181" w:rsidRDefault="00D93FDA" w:rsidP="00F65B5F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966181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2578" w:type="dxa"/>
          </w:tcPr>
          <w:p w:rsidR="00D93FDA" w:rsidRPr="00C11A85" w:rsidRDefault="00D93FDA" w:rsidP="000278CE">
            <w:pPr>
              <w:ind w:firstLine="0"/>
              <w:jc w:val="center"/>
            </w:pPr>
            <w:r w:rsidRPr="00C11A85">
              <w:rPr>
                <w:rFonts w:ascii="PT Astra Serif" w:hAnsi="PT Astra Serif"/>
              </w:rPr>
              <w:t>Количество уникальных граждан, желающих вести бизнес, начинающих и действующих предпринимателей, получивших услугу, тыс. единиц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966181" w:rsidRDefault="00D93FDA" w:rsidP="00F65B5F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966181">
              <w:rPr>
                <w:rFonts w:ascii="PT Astra Serif" w:hAnsi="PT Astra Serif" w:cs="Times New Roman"/>
              </w:rPr>
              <w:t>1,155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0,117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3.</w:t>
            </w:r>
          </w:p>
        </w:tc>
        <w:tc>
          <w:tcPr>
            <w:tcW w:w="2578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54A65">
              <w:rPr>
                <w:rFonts w:ascii="PT Astra Serif" w:hAnsi="PT Astra Serif" w:cs="PT Astra Serif"/>
                <w:spacing w:val="-4"/>
              </w:rPr>
              <w:t xml:space="preserve">«Создание благоприятных условий для осуществления </w:t>
            </w:r>
            <w:r>
              <w:rPr>
                <w:rFonts w:ascii="PT Astra Serif" w:hAnsi="PT Astra Serif" w:cs="PT Astra Serif"/>
                <w:spacing w:val="-4"/>
              </w:rPr>
              <w:br/>
            </w:r>
            <w:r w:rsidRPr="00754A65">
              <w:rPr>
                <w:rFonts w:ascii="PT Astra Serif" w:hAnsi="PT Astra Serif" w:cs="PT Astra Serif"/>
                <w:spacing w:val="-4"/>
              </w:rPr>
              <w:t xml:space="preserve">деятельности </w:t>
            </w:r>
            <w:proofErr w:type="spellStart"/>
            <w:r w:rsidRPr="00754A65">
              <w:rPr>
                <w:rFonts w:ascii="PT Astra Serif" w:hAnsi="PT Astra Serif" w:cs="PT Astra Serif"/>
                <w:spacing w:val="-4"/>
              </w:rPr>
              <w:t>самозанятыми</w:t>
            </w:r>
            <w:proofErr w:type="spellEnd"/>
            <w:r w:rsidRPr="00754A65">
              <w:rPr>
                <w:rFonts w:ascii="PT Astra Serif" w:hAnsi="PT Astra Serif" w:cs="PT Astra Serif"/>
                <w:spacing w:val="-4"/>
              </w:rPr>
              <w:t xml:space="preserve"> гражданами»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ind w:firstLine="0"/>
              <w:jc w:val="center"/>
            </w:pPr>
            <w:r w:rsidRPr="00754A65">
              <w:rPr>
                <w:rFonts w:ascii="PT Astra Serif" w:hAnsi="PT Astra Serif" w:cs="PT Astra Serif"/>
              </w:rPr>
              <w:t>2</w:t>
            </w:r>
            <w:r>
              <w:rPr>
                <w:rFonts w:ascii="PT Astra Serif" w:hAnsi="PT Astra Serif" w:cs="PT Astra Serif"/>
              </w:rPr>
              <w:t> 656,</w:t>
            </w:r>
            <w:r w:rsidRPr="00754A65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ind w:firstLine="0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5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1" w:type="dxa"/>
          </w:tcPr>
          <w:p w:rsidR="00D93FDA" w:rsidRPr="00996424" w:rsidRDefault="00D93FDA" w:rsidP="00F65B5F">
            <w:r w:rsidRPr="00996424">
              <w:rPr>
                <w:rFonts w:ascii="PT Astra Serif" w:hAnsi="PT Astra Serif"/>
              </w:rPr>
              <w:t>-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ind w:firstLine="0"/>
              <w:jc w:val="center"/>
            </w:pPr>
            <w:r w:rsidRPr="00996424"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1.</w:t>
            </w:r>
          </w:p>
        </w:tc>
        <w:tc>
          <w:tcPr>
            <w:tcW w:w="2578" w:type="dxa"/>
          </w:tcPr>
          <w:p w:rsidR="00D93FDA" w:rsidRPr="003B401E" w:rsidRDefault="00D93FDA" w:rsidP="00F65B5F">
            <w:pPr>
              <w:pStyle w:val="a4"/>
              <w:jc w:val="center"/>
            </w:pPr>
            <w:r w:rsidRPr="003B401E">
              <w:rPr>
                <w:rFonts w:ascii="PT Astra Serif" w:hAnsi="PT Astra Serif" w:cs="PT Astra Serif"/>
              </w:rPr>
              <w:t xml:space="preserve">Количество </w:t>
            </w:r>
            <w:proofErr w:type="spellStart"/>
            <w:r w:rsidRPr="003B401E">
              <w:rPr>
                <w:rFonts w:ascii="PT Astra Serif" w:hAnsi="PT Astra Serif" w:cs="PT Astra Serif"/>
              </w:rPr>
              <w:t>самозанятых</w:t>
            </w:r>
            <w:proofErr w:type="spellEnd"/>
            <w:r w:rsidRPr="003B401E">
              <w:rPr>
                <w:rFonts w:ascii="PT Astra Serif" w:hAnsi="PT Astra Serif" w:cs="PT Astra Serif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(накопленным итогом), тыс. человек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972348" w:rsidRDefault="00D93FDA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6,991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8,835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2.</w:t>
            </w:r>
          </w:p>
        </w:tc>
        <w:tc>
          <w:tcPr>
            <w:tcW w:w="2578" w:type="dxa"/>
          </w:tcPr>
          <w:p w:rsidR="00D93FDA" w:rsidRPr="003B401E" w:rsidRDefault="00D93FDA" w:rsidP="00F65B5F">
            <w:pPr>
              <w:pStyle w:val="a4"/>
              <w:jc w:val="center"/>
              <w:rPr>
                <w:rFonts w:ascii="PT Astra Serif" w:hAnsi="PT Astra Serif"/>
              </w:rPr>
            </w:pPr>
            <w:r w:rsidRPr="003B401E">
              <w:rPr>
                <w:rFonts w:ascii="PT Astra Serif" w:hAnsi="PT Astra Serif" w:cs="PT Astra Serif"/>
              </w:rPr>
              <w:t xml:space="preserve">Объём выданных </w:t>
            </w:r>
            <w:proofErr w:type="spellStart"/>
            <w:r w:rsidRPr="003B401E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3B401E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3B401E">
              <w:rPr>
                <w:rFonts w:ascii="PT Astra Serif" w:hAnsi="PT Astra Serif" w:cs="PT Astra Serif"/>
              </w:rPr>
              <w:t>самозанятым</w:t>
            </w:r>
            <w:proofErr w:type="spellEnd"/>
            <w:r w:rsidRPr="003B401E">
              <w:rPr>
                <w:rFonts w:ascii="PT Astra Serif" w:hAnsi="PT Astra Serif" w:cs="PT Astra Serif"/>
              </w:rPr>
              <w:t xml:space="preserve"> гражданам, </w:t>
            </w:r>
            <w:proofErr w:type="gramStart"/>
            <w:r w:rsidRPr="003B401E">
              <w:rPr>
                <w:rFonts w:ascii="PT Astra Serif" w:hAnsi="PT Astra Serif" w:cs="PT Astra Serif"/>
              </w:rPr>
              <w:t>млн</w:t>
            </w:r>
            <w:proofErr w:type="gramEnd"/>
            <w:r w:rsidRPr="003B401E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972348" w:rsidRDefault="00D93FDA" w:rsidP="00F65B5F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4,8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0,32066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-</w:t>
            </w:r>
          </w:p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2578" w:type="dxa"/>
          </w:tcPr>
          <w:p w:rsidR="00D93FDA" w:rsidRPr="003B401E" w:rsidRDefault="00D93FDA" w:rsidP="00F65B5F">
            <w:pPr>
              <w:pStyle w:val="a4"/>
              <w:jc w:val="center"/>
              <w:rPr>
                <w:rFonts w:ascii="PT Astra Serif" w:eastAsia="Calibri" w:hAnsi="PT Astra Serif" w:cs="PT Astra Serif"/>
              </w:rPr>
            </w:pPr>
            <w:r w:rsidRPr="003B401E">
              <w:rPr>
                <w:rFonts w:ascii="PT Astra Serif" w:hAnsi="PT Astra Serif" w:cs="PT Astra Serif"/>
              </w:rPr>
              <w:t xml:space="preserve">Количество </w:t>
            </w:r>
            <w:proofErr w:type="spellStart"/>
            <w:r w:rsidRPr="003B401E">
              <w:rPr>
                <w:rFonts w:ascii="PT Astra Serif" w:hAnsi="PT Astra Serif" w:cs="PT Astra Serif"/>
              </w:rPr>
              <w:t>самозанятых</w:t>
            </w:r>
            <w:proofErr w:type="spellEnd"/>
            <w:r w:rsidRPr="003B401E">
              <w:rPr>
                <w:rFonts w:ascii="PT Astra Serif" w:hAnsi="PT Astra Serif" w:cs="PT Astra Serif"/>
              </w:rPr>
              <w:t xml:space="preserve"> граждан, получивших услуги, в том числе прошедших программы обучения, тыс. человек</w:t>
            </w:r>
          </w:p>
        </w:tc>
        <w:tc>
          <w:tcPr>
            <w:tcW w:w="1705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3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</w:tcPr>
          <w:p w:rsidR="00D93FDA" w:rsidRPr="00972348" w:rsidRDefault="00D93FDA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966181">
              <w:rPr>
                <w:rFonts w:ascii="PT Astra Serif" w:hAnsi="PT Astra Serif" w:cs="Times New Roman"/>
              </w:rPr>
              <w:t>0,069</w:t>
            </w:r>
          </w:p>
        </w:tc>
        <w:tc>
          <w:tcPr>
            <w:tcW w:w="1559" w:type="dxa"/>
          </w:tcPr>
          <w:p w:rsidR="00D93FDA" w:rsidRPr="00996424" w:rsidRDefault="00FC2503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0,014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/>
        </w:tc>
      </w:tr>
      <w:tr w:rsidR="00D93FDA" w:rsidRPr="00996424" w:rsidTr="00F65B5F">
        <w:trPr>
          <w:trHeight w:val="34"/>
        </w:trPr>
        <w:tc>
          <w:tcPr>
            <w:tcW w:w="597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78" w:type="dxa"/>
          </w:tcPr>
          <w:p w:rsidR="00D93FDA" w:rsidRPr="00996424" w:rsidRDefault="00D93FDA" w:rsidP="00F65B5F">
            <w:pPr>
              <w:pStyle w:val="ConsPlusNormal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Итого</w:t>
            </w:r>
          </w:p>
        </w:tc>
        <w:tc>
          <w:tcPr>
            <w:tcW w:w="1705" w:type="dxa"/>
          </w:tcPr>
          <w:p w:rsidR="00D93FDA" w:rsidRPr="00996424" w:rsidRDefault="00327442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142 552,5</w:t>
            </w:r>
          </w:p>
        </w:tc>
        <w:tc>
          <w:tcPr>
            <w:tcW w:w="1703" w:type="dxa"/>
          </w:tcPr>
          <w:p w:rsidR="00D93FDA" w:rsidRPr="00996424" w:rsidRDefault="00327442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55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1701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  <w:tc>
          <w:tcPr>
            <w:tcW w:w="3969" w:type="dxa"/>
          </w:tcPr>
          <w:p w:rsidR="00D93FDA" w:rsidRPr="00996424" w:rsidRDefault="00D93FDA" w:rsidP="00F65B5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96424">
              <w:rPr>
                <w:rFonts w:ascii="PT Astra Serif" w:hAnsi="PT Astra Serif"/>
              </w:rPr>
              <w:t>X</w:t>
            </w:r>
          </w:p>
        </w:tc>
      </w:tr>
    </w:tbl>
    <w:p w:rsidR="00A22479" w:rsidRPr="00B75668" w:rsidRDefault="00A22479" w:rsidP="00EA593F">
      <w:pPr>
        <w:pStyle w:val="ConsPlusNormal"/>
        <w:jc w:val="both"/>
        <w:rPr>
          <w:rFonts w:ascii="PT Astra Serif" w:hAnsi="PT Astra Serif"/>
        </w:rPr>
      </w:pPr>
    </w:p>
    <w:p w:rsidR="00FE33CE" w:rsidRPr="00BE3DC4" w:rsidRDefault="00FA00CC" w:rsidP="00EA593F">
      <w:pPr>
        <w:jc w:val="center"/>
        <w:rPr>
          <w:rFonts w:ascii="PT Astra Serif" w:hAnsi="PT Astra Serif"/>
        </w:rPr>
      </w:pPr>
      <w:r w:rsidRPr="00B75668">
        <w:rPr>
          <w:rFonts w:ascii="PT Astra Serif" w:hAnsi="PT Astra Serif"/>
        </w:rPr>
        <w:t>________________________</w:t>
      </w:r>
    </w:p>
    <w:sectPr w:rsidR="00FE33CE" w:rsidRPr="00BE3DC4" w:rsidSect="00C355DB">
      <w:headerReference w:type="default" r:id="rId13"/>
      <w:footerReference w:type="default" r:id="rId14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C2" w:rsidRDefault="007A35C2" w:rsidP="00A22479">
      <w:r>
        <w:separator/>
      </w:r>
    </w:p>
  </w:endnote>
  <w:endnote w:type="continuationSeparator" w:id="0">
    <w:p w:rsidR="007A35C2" w:rsidRDefault="007A35C2" w:rsidP="00A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C247D0" w:rsidRPr="002B116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247D0" w:rsidRPr="002B116B" w:rsidRDefault="00C247D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247D0" w:rsidRPr="002B116B" w:rsidRDefault="00C247D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247D0" w:rsidRPr="002B116B" w:rsidRDefault="00C247D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C2" w:rsidRDefault="007A35C2" w:rsidP="00A22479">
      <w:r>
        <w:separator/>
      </w:r>
    </w:p>
  </w:footnote>
  <w:footnote w:type="continuationSeparator" w:id="0">
    <w:p w:rsidR="007A35C2" w:rsidRDefault="007A35C2" w:rsidP="00A22479">
      <w:r>
        <w:continuationSeparator/>
      </w:r>
    </w:p>
  </w:footnote>
  <w:footnote w:id="1">
    <w:p w:rsidR="00C247D0" w:rsidRPr="00A8674E" w:rsidRDefault="00C247D0" w:rsidP="00A22479">
      <w:pPr>
        <w:pStyle w:val="a7"/>
        <w:rPr>
          <w:rFonts w:ascii="PT Astra Serif" w:hAnsi="PT Astra Serif"/>
        </w:rPr>
      </w:pPr>
      <w:r>
        <w:rPr>
          <w:rStyle w:val="a9"/>
        </w:rPr>
        <w:footnoteRef/>
      </w:r>
      <w:r>
        <w:t xml:space="preserve"> </w:t>
      </w:r>
      <w:r w:rsidRPr="00B06BDD">
        <w:rPr>
          <w:rFonts w:ascii="PT Astra Serif" w:hAnsi="PT Astra Serif"/>
          <w:sz w:val="24"/>
          <w:szCs w:val="24"/>
        </w:rPr>
        <w:t>Бюджетные ассигнования, источником которых является федеральный бюджет (федеральный бюджет)</w:t>
      </w:r>
    </w:p>
  </w:footnote>
  <w:footnote w:id="2">
    <w:p w:rsidR="00C247D0" w:rsidRPr="00A8674E" w:rsidRDefault="00C247D0" w:rsidP="00A22479">
      <w:pPr>
        <w:pStyle w:val="a7"/>
        <w:rPr>
          <w:lang w:val="ru-RU"/>
        </w:rPr>
      </w:pPr>
      <w:r>
        <w:rPr>
          <w:rStyle w:val="a9"/>
        </w:rPr>
        <w:footnoteRef/>
      </w:r>
      <w:r w:rsidRPr="00EB6A22">
        <w:rPr>
          <w:rFonts w:ascii="PT Astra Serif" w:hAnsi="PT Astra Serif"/>
        </w:rPr>
        <w:t xml:space="preserve"> </w:t>
      </w:r>
      <w:r w:rsidRPr="00B06BDD">
        <w:rPr>
          <w:rFonts w:ascii="PT Astra Serif" w:hAnsi="PT Astra Serif"/>
          <w:sz w:val="24"/>
          <w:szCs w:val="24"/>
        </w:rPr>
        <w:t>Областной бюджет</w:t>
      </w:r>
      <w:r w:rsidRPr="00B06BDD">
        <w:rPr>
          <w:rFonts w:ascii="PT Astra Serif" w:hAnsi="PT Astra Serif"/>
          <w:sz w:val="24"/>
          <w:szCs w:val="24"/>
          <w:lang w:val="ru-RU"/>
        </w:rPr>
        <w:t xml:space="preserve"> Ульяновской области</w:t>
      </w:r>
    </w:p>
  </w:footnote>
  <w:footnote w:id="3">
    <w:p w:rsidR="00C247D0" w:rsidRDefault="00C247D0" w:rsidP="00A22479">
      <w:pPr>
        <w:pStyle w:val="a7"/>
      </w:pPr>
      <w:r>
        <w:rPr>
          <w:rStyle w:val="a9"/>
        </w:rPr>
        <w:footnoteRef/>
      </w:r>
      <w:r>
        <w:t xml:space="preserve"> </w:t>
      </w:r>
      <w:r w:rsidRPr="00B06BDD">
        <w:rPr>
          <w:rFonts w:ascii="PT Astra Serif" w:hAnsi="PT Astra Serif" w:cs="Times New Roman CYR"/>
          <w:sz w:val="24"/>
          <w:szCs w:val="24"/>
          <w:lang w:val="ru-RU" w:eastAsia="ru-RU"/>
        </w:rPr>
        <w:t>Муниципальный бюджет</w:t>
      </w:r>
    </w:p>
  </w:footnote>
  <w:footnote w:id="4">
    <w:p w:rsidR="00C247D0" w:rsidRPr="00BC6E49" w:rsidRDefault="00C247D0" w:rsidP="00A22479">
      <w:pPr>
        <w:pStyle w:val="a7"/>
        <w:rPr>
          <w:rFonts w:ascii="PT Astra Serif" w:hAnsi="PT Astra Serif"/>
          <w:lang w:val="ru-RU"/>
        </w:rPr>
      </w:pPr>
      <w:r>
        <w:rPr>
          <w:rStyle w:val="a9"/>
        </w:rPr>
        <w:footnoteRef/>
      </w:r>
      <w: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Исполняющий орган государственной власти</w:t>
      </w:r>
    </w:p>
  </w:footnote>
  <w:footnote w:id="5">
    <w:p w:rsidR="00C247D0" w:rsidRPr="00BC6E49" w:rsidRDefault="00C247D0" w:rsidP="00A22479">
      <w:pPr>
        <w:pStyle w:val="a7"/>
        <w:rPr>
          <w:lang w:val="ru-RU"/>
        </w:rPr>
      </w:pPr>
      <w:r>
        <w:rPr>
          <w:rStyle w:val="a9"/>
        </w:rPr>
        <w:footnoteRef/>
      </w:r>
      <w:r w:rsidRPr="00EB6A22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Фамилия Имя Отчество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D0" w:rsidRDefault="00C247D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945">
      <w:rPr>
        <w:noProof/>
      </w:rPr>
      <w:t>34</w:t>
    </w:r>
    <w:r>
      <w:fldChar w:fldCharType="end"/>
    </w:r>
  </w:p>
  <w:p w:rsidR="00C247D0" w:rsidRPr="00740B09" w:rsidRDefault="00C247D0" w:rsidP="005A3FB4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2CB"/>
    <w:multiLevelType w:val="multilevel"/>
    <w:tmpl w:val="5BC899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605BDD"/>
    <w:multiLevelType w:val="hybridMultilevel"/>
    <w:tmpl w:val="DEE0BE4C"/>
    <w:lvl w:ilvl="0" w:tplc="F3187B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95CAC"/>
    <w:multiLevelType w:val="hybridMultilevel"/>
    <w:tmpl w:val="010810A4"/>
    <w:lvl w:ilvl="0" w:tplc="6BF4C8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7"/>
    <w:rsid w:val="00006D25"/>
    <w:rsid w:val="000077E1"/>
    <w:rsid w:val="00007BAB"/>
    <w:rsid w:val="000147D7"/>
    <w:rsid w:val="000278CE"/>
    <w:rsid w:val="00040B9B"/>
    <w:rsid w:val="0004114D"/>
    <w:rsid w:val="00042464"/>
    <w:rsid w:val="00047D8D"/>
    <w:rsid w:val="00051A16"/>
    <w:rsid w:val="0005400F"/>
    <w:rsid w:val="0005652D"/>
    <w:rsid w:val="00064F43"/>
    <w:rsid w:val="0007052E"/>
    <w:rsid w:val="00082A5F"/>
    <w:rsid w:val="00082BD3"/>
    <w:rsid w:val="00082F09"/>
    <w:rsid w:val="00084DAA"/>
    <w:rsid w:val="000B4A97"/>
    <w:rsid w:val="000D60C6"/>
    <w:rsid w:val="000E0DAC"/>
    <w:rsid w:val="000E16B5"/>
    <w:rsid w:val="000F1268"/>
    <w:rsid w:val="000F26FA"/>
    <w:rsid w:val="001171A7"/>
    <w:rsid w:val="0012387A"/>
    <w:rsid w:val="001354CE"/>
    <w:rsid w:val="00144D5E"/>
    <w:rsid w:val="00155BC5"/>
    <w:rsid w:val="00164980"/>
    <w:rsid w:val="00180945"/>
    <w:rsid w:val="0018174B"/>
    <w:rsid w:val="001B657D"/>
    <w:rsid w:val="001B7AB7"/>
    <w:rsid w:val="001C2897"/>
    <w:rsid w:val="001C4F3D"/>
    <w:rsid w:val="001C6032"/>
    <w:rsid w:val="001D61CE"/>
    <w:rsid w:val="0021350C"/>
    <w:rsid w:val="002205F1"/>
    <w:rsid w:val="00230F22"/>
    <w:rsid w:val="00240B54"/>
    <w:rsid w:val="00241EF2"/>
    <w:rsid w:val="0024414C"/>
    <w:rsid w:val="002473EC"/>
    <w:rsid w:val="00247EE5"/>
    <w:rsid w:val="00251BFF"/>
    <w:rsid w:val="00252A10"/>
    <w:rsid w:val="00261141"/>
    <w:rsid w:val="00263416"/>
    <w:rsid w:val="0026534D"/>
    <w:rsid w:val="00267569"/>
    <w:rsid w:val="00271F44"/>
    <w:rsid w:val="0027554C"/>
    <w:rsid w:val="002821CA"/>
    <w:rsid w:val="00284F62"/>
    <w:rsid w:val="002B03B7"/>
    <w:rsid w:val="002B3A2C"/>
    <w:rsid w:val="002E46B9"/>
    <w:rsid w:val="002F25CE"/>
    <w:rsid w:val="00326A33"/>
    <w:rsid w:val="00327442"/>
    <w:rsid w:val="00334688"/>
    <w:rsid w:val="00346C7D"/>
    <w:rsid w:val="00350158"/>
    <w:rsid w:val="0035117F"/>
    <w:rsid w:val="00352184"/>
    <w:rsid w:val="00352A9B"/>
    <w:rsid w:val="003566CE"/>
    <w:rsid w:val="00371FB7"/>
    <w:rsid w:val="0037650A"/>
    <w:rsid w:val="00376D8E"/>
    <w:rsid w:val="00390E57"/>
    <w:rsid w:val="003A717C"/>
    <w:rsid w:val="003B5420"/>
    <w:rsid w:val="003B6076"/>
    <w:rsid w:val="003D120B"/>
    <w:rsid w:val="003F08A7"/>
    <w:rsid w:val="003F2742"/>
    <w:rsid w:val="00414560"/>
    <w:rsid w:val="00416456"/>
    <w:rsid w:val="00421B18"/>
    <w:rsid w:val="004223C0"/>
    <w:rsid w:val="00431C80"/>
    <w:rsid w:val="00433691"/>
    <w:rsid w:val="00440E24"/>
    <w:rsid w:val="00441215"/>
    <w:rsid w:val="00446020"/>
    <w:rsid w:val="00451485"/>
    <w:rsid w:val="00473AEE"/>
    <w:rsid w:val="004764CB"/>
    <w:rsid w:val="00490D8B"/>
    <w:rsid w:val="004A6463"/>
    <w:rsid w:val="004A6A36"/>
    <w:rsid w:val="004A6BE5"/>
    <w:rsid w:val="004B13DC"/>
    <w:rsid w:val="004C0F65"/>
    <w:rsid w:val="004C6779"/>
    <w:rsid w:val="004D7457"/>
    <w:rsid w:val="004E6159"/>
    <w:rsid w:val="004E7A81"/>
    <w:rsid w:val="004F26F8"/>
    <w:rsid w:val="00515DE4"/>
    <w:rsid w:val="00536FAD"/>
    <w:rsid w:val="00545E2D"/>
    <w:rsid w:val="00546CBF"/>
    <w:rsid w:val="00551B10"/>
    <w:rsid w:val="00552B2A"/>
    <w:rsid w:val="00565754"/>
    <w:rsid w:val="00567761"/>
    <w:rsid w:val="00580681"/>
    <w:rsid w:val="0058648D"/>
    <w:rsid w:val="005A3FB4"/>
    <w:rsid w:val="005C1A82"/>
    <w:rsid w:val="005C2FD5"/>
    <w:rsid w:val="005E1452"/>
    <w:rsid w:val="005F7DFC"/>
    <w:rsid w:val="006006CF"/>
    <w:rsid w:val="00634907"/>
    <w:rsid w:val="006509AE"/>
    <w:rsid w:val="0065384E"/>
    <w:rsid w:val="00653939"/>
    <w:rsid w:val="00663877"/>
    <w:rsid w:val="00665AA1"/>
    <w:rsid w:val="0067062A"/>
    <w:rsid w:val="00672177"/>
    <w:rsid w:val="00677064"/>
    <w:rsid w:val="006807E5"/>
    <w:rsid w:val="006A5BEA"/>
    <w:rsid w:val="006B0D29"/>
    <w:rsid w:val="006B41F9"/>
    <w:rsid w:val="006B58AD"/>
    <w:rsid w:val="006C07B4"/>
    <w:rsid w:val="006C5FC4"/>
    <w:rsid w:val="006D4809"/>
    <w:rsid w:val="006D493E"/>
    <w:rsid w:val="006E0586"/>
    <w:rsid w:val="006E523F"/>
    <w:rsid w:val="006F0FE9"/>
    <w:rsid w:val="00711BCA"/>
    <w:rsid w:val="007130AA"/>
    <w:rsid w:val="00726E23"/>
    <w:rsid w:val="00735971"/>
    <w:rsid w:val="00736ACB"/>
    <w:rsid w:val="00743468"/>
    <w:rsid w:val="00744773"/>
    <w:rsid w:val="007567DE"/>
    <w:rsid w:val="007625D3"/>
    <w:rsid w:val="00763FB2"/>
    <w:rsid w:val="007641CC"/>
    <w:rsid w:val="00775545"/>
    <w:rsid w:val="0078351F"/>
    <w:rsid w:val="007A35C2"/>
    <w:rsid w:val="007B5D2B"/>
    <w:rsid w:val="007B6BE0"/>
    <w:rsid w:val="007C69B5"/>
    <w:rsid w:val="007D1A5C"/>
    <w:rsid w:val="007D343D"/>
    <w:rsid w:val="007E3A99"/>
    <w:rsid w:val="007E466F"/>
    <w:rsid w:val="007F011B"/>
    <w:rsid w:val="007F72B9"/>
    <w:rsid w:val="007F735A"/>
    <w:rsid w:val="00804E8B"/>
    <w:rsid w:val="0081460E"/>
    <w:rsid w:val="00815974"/>
    <w:rsid w:val="00820DDD"/>
    <w:rsid w:val="008233B2"/>
    <w:rsid w:val="008270E7"/>
    <w:rsid w:val="00852C16"/>
    <w:rsid w:val="00876196"/>
    <w:rsid w:val="00876ADF"/>
    <w:rsid w:val="008771D4"/>
    <w:rsid w:val="008800C2"/>
    <w:rsid w:val="008B21F0"/>
    <w:rsid w:val="008B2D59"/>
    <w:rsid w:val="008C2B33"/>
    <w:rsid w:val="008C35B1"/>
    <w:rsid w:val="008D3965"/>
    <w:rsid w:val="008D7755"/>
    <w:rsid w:val="00922133"/>
    <w:rsid w:val="0094326F"/>
    <w:rsid w:val="00953DFB"/>
    <w:rsid w:val="0095449D"/>
    <w:rsid w:val="009631EC"/>
    <w:rsid w:val="00965714"/>
    <w:rsid w:val="0097680F"/>
    <w:rsid w:val="00976E66"/>
    <w:rsid w:val="00981687"/>
    <w:rsid w:val="009C1693"/>
    <w:rsid w:val="009D5C4D"/>
    <w:rsid w:val="009F25D2"/>
    <w:rsid w:val="00A03DC7"/>
    <w:rsid w:val="00A047F3"/>
    <w:rsid w:val="00A118D9"/>
    <w:rsid w:val="00A12BC2"/>
    <w:rsid w:val="00A175BF"/>
    <w:rsid w:val="00A22479"/>
    <w:rsid w:val="00A30B28"/>
    <w:rsid w:val="00A34895"/>
    <w:rsid w:val="00A551C8"/>
    <w:rsid w:val="00A57FE6"/>
    <w:rsid w:val="00A605EF"/>
    <w:rsid w:val="00A62B84"/>
    <w:rsid w:val="00A635E4"/>
    <w:rsid w:val="00A64F31"/>
    <w:rsid w:val="00A83B85"/>
    <w:rsid w:val="00A90992"/>
    <w:rsid w:val="00A96ABC"/>
    <w:rsid w:val="00AA48B5"/>
    <w:rsid w:val="00AA512E"/>
    <w:rsid w:val="00AB0AD2"/>
    <w:rsid w:val="00AB3780"/>
    <w:rsid w:val="00AB6239"/>
    <w:rsid w:val="00AC3CC0"/>
    <w:rsid w:val="00AC5575"/>
    <w:rsid w:val="00AC5D4B"/>
    <w:rsid w:val="00AD31BF"/>
    <w:rsid w:val="00AD70F6"/>
    <w:rsid w:val="00AE1C59"/>
    <w:rsid w:val="00B21356"/>
    <w:rsid w:val="00B21E8A"/>
    <w:rsid w:val="00B33417"/>
    <w:rsid w:val="00B33660"/>
    <w:rsid w:val="00B413E4"/>
    <w:rsid w:val="00B439E6"/>
    <w:rsid w:val="00B62FFA"/>
    <w:rsid w:val="00B6402D"/>
    <w:rsid w:val="00B64524"/>
    <w:rsid w:val="00B66ACE"/>
    <w:rsid w:val="00B674D3"/>
    <w:rsid w:val="00B75668"/>
    <w:rsid w:val="00B84C3F"/>
    <w:rsid w:val="00B87373"/>
    <w:rsid w:val="00B935D4"/>
    <w:rsid w:val="00B9448E"/>
    <w:rsid w:val="00B95964"/>
    <w:rsid w:val="00BB6B0F"/>
    <w:rsid w:val="00BC1671"/>
    <w:rsid w:val="00BC5C0E"/>
    <w:rsid w:val="00BD50ED"/>
    <w:rsid w:val="00BE3DC4"/>
    <w:rsid w:val="00BE3FE1"/>
    <w:rsid w:val="00C07910"/>
    <w:rsid w:val="00C16544"/>
    <w:rsid w:val="00C21CE4"/>
    <w:rsid w:val="00C247D0"/>
    <w:rsid w:val="00C32B47"/>
    <w:rsid w:val="00C355DB"/>
    <w:rsid w:val="00C42C65"/>
    <w:rsid w:val="00C71AED"/>
    <w:rsid w:val="00C824DB"/>
    <w:rsid w:val="00C90201"/>
    <w:rsid w:val="00C9310F"/>
    <w:rsid w:val="00C95099"/>
    <w:rsid w:val="00C95A59"/>
    <w:rsid w:val="00CB1FAF"/>
    <w:rsid w:val="00CB311C"/>
    <w:rsid w:val="00CB79CE"/>
    <w:rsid w:val="00CC2AB6"/>
    <w:rsid w:val="00CD21FD"/>
    <w:rsid w:val="00CE039E"/>
    <w:rsid w:val="00CE195C"/>
    <w:rsid w:val="00CE2F09"/>
    <w:rsid w:val="00CE3DBD"/>
    <w:rsid w:val="00CE3F19"/>
    <w:rsid w:val="00CE6C35"/>
    <w:rsid w:val="00CF2AE0"/>
    <w:rsid w:val="00CF5954"/>
    <w:rsid w:val="00D03ED9"/>
    <w:rsid w:val="00D1158B"/>
    <w:rsid w:val="00D16F43"/>
    <w:rsid w:val="00D17AA6"/>
    <w:rsid w:val="00D21EA3"/>
    <w:rsid w:val="00D32FD0"/>
    <w:rsid w:val="00D46DF9"/>
    <w:rsid w:val="00D56D05"/>
    <w:rsid w:val="00D60A39"/>
    <w:rsid w:val="00D62A9C"/>
    <w:rsid w:val="00D844D8"/>
    <w:rsid w:val="00D847BB"/>
    <w:rsid w:val="00D8666E"/>
    <w:rsid w:val="00D86C10"/>
    <w:rsid w:val="00D879B0"/>
    <w:rsid w:val="00D93FDA"/>
    <w:rsid w:val="00DA47E3"/>
    <w:rsid w:val="00DA576F"/>
    <w:rsid w:val="00DA6003"/>
    <w:rsid w:val="00DD082A"/>
    <w:rsid w:val="00DE6532"/>
    <w:rsid w:val="00DF2303"/>
    <w:rsid w:val="00E072B6"/>
    <w:rsid w:val="00E16715"/>
    <w:rsid w:val="00E22647"/>
    <w:rsid w:val="00E27197"/>
    <w:rsid w:val="00E37B7B"/>
    <w:rsid w:val="00E51A81"/>
    <w:rsid w:val="00E61ED4"/>
    <w:rsid w:val="00E67A85"/>
    <w:rsid w:val="00E714C5"/>
    <w:rsid w:val="00E833E3"/>
    <w:rsid w:val="00E8544A"/>
    <w:rsid w:val="00E95D91"/>
    <w:rsid w:val="00E961A7"/>
    <w:rsid w:val="00EA593F"/>
    <w:rsid w:val="00EC529B"/>
    <w:rsid w:val="00ED1C9A"/>
    <w:rsid w:val="00ED5269"/>
    <w:rsid w:val="00EE46D8"/>
    <w:rsid w:val="00F003B2"/>
    <w:rsid w:val="00F06C20"/>
    <w:rsid w:val="00F407A2"/>
    <w:rsid w:val="00F6039D"/>
    <w:rsid w:val="00F6339B"/>
    <w:rsid w:val="00F65B5F"/>
    <w:rsid w:val="00F744BB"/>
    <w:rsid w:val="00F80444"/>
    <w:rsid w:val="00FA00CC"/>
    <w:rsid w:val="00FA0586"/>
    <w:rsid w:val="00FA33CE"/>
    <w:rsid w:val="00FA566A"/>
    <w:rsid w:val="00FA6DEE"/>
    <w:rsid w:val="00FB70EF"/>
    <w:rsid w:val="00FC2503"/>
    <w:rsid w:val="00FE1A37"/>
    <w:rsid w:val="00FE33CE"/>
    <w:rsid w:val="00FE3ABD"/>
    <w:rsid w:val="00FE6824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4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247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2247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A22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4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2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A2247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A224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unhideWhenUsed/>
    <w:rsid w:val="00A2247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A96ABC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link w:val="20"/>
    <w:rsid w:val="00DA6003"/>
    <w:rPr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DA6003"/>
    <w:pPr>
      <w:widowControl/>
      <w:shd w:val="clear" w:color="auto" w:fill="FFFFFF"/>
      <w:autoSpaceDE/>
      <w:autoSpaceDN/>
      <w:adjustRightInd/>
      <w:spacing w:after="240" w:line="306" w:lineRule="exac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List Paragraph"/>
    <w:aliases w:val="Абзац списка для документа,Список точки"/>
    <w:basedOn w:val="a"/>
    <w:link w:val="ab"/>
    <w:uiPriority w:val="34"/>
    <w:qFormat/>
    <w:rsid w:val="003765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Абзац списка Знак"/>
    <w:aliases w:val="Абзац списка для документа Знак,Список точки Знак"/>
    <w:link w:val="aa"/>
    <w:uiPriority w:val="34"/>
    <w:locked/>
    <w:rsid w:val="0037650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5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5D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E83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F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D03ED9"/>
    <w:rPr>
      <w:b/>
    </w:rPr>
  </w:style>
  <w:style w:type="paragraph" w:customStyle="1" w:styleId="ConsPlusTitle">
    <w:name w:val="ConsPlusTitle"/>
    <w:rsid w:val="00282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90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4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247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2247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A22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4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2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A2247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A224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unhideWhenUsed/>
    <w:rsid w:val="00A2247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A96ABC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link w:val="20"/>
    <w:rsid w:val="00DA6003"/>
    <w:rPr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DA6003"/>
    <w:pPr>
      <w:widowControl/>
      <w:shd w:val="clear" w:color="auto" w:fill="FFFFFF"/>
      <w:autoSpaceDE/>
      <w:autoSpaceDN/>
      <w:adjustRightInd/>
      <w:spacing w:after="240" w:line="306" w:lineRule="exac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List Paragraph"/>
    <w:aliases w:val="Абзац списка для документа,Список точки"/>
    <w:basedOn w:val="a"/>
    <w:link w:val="ab"/>
    <w:uiPriority w:val="34"/>
    <w:qFormat/>
    <w:rsid w:val="003765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Абзац списка Знак"/>
    <w:aliases w:val="Абзац списка для документа Знак,Список точки Знак"/>
    <w:link w:val="aa"/>
    <w:uiPriority w:val="34"/>
    <w:locked/>
    <w:rsid w:val="0037650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5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5D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E83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F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D03ED9"/>
    <w:rPr>
      <w:b/>
    </w:rPr>
  </w:style>
  <w:style w:type="paragraph" w:customStyle="1" w:styleId="ConsPlusTitle">
    <w:name w:val="ConsPlusTitle"/>
    <w:rsid w:val="00282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90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1A15952F522866155165FEA75F236A31DBCE4E634F8737CA23B1988CC4AAA483B6A6DBD7FA295F7E85BF802z92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54EFE13F4798D1C29984BEF067BDE4958A1F37B0EAC0AFE1E070E32124A8A0ACB84C683774E6F327AF296452216F53D646902F2A48E3C1f3w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1A15952F522866155165FEA75F236A31DBCE4E634F8737CA23B1988CC4AAA483B6A6DBD7FA295F7E85BF802z92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54EFE13F4798D1C29984BEF067BDE4958A1F37B0EAC0AFE1E070E32124A8A0ACB84C683774E6F327AF296452216F53D646902F2A48E3C1f3w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A9B2-6EB3-42D4-8EE4-2EDFA06D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Ольга Александровна</dc:creator>
  <cp:lastModifiedBy>Лапшина Ольга Александровна</cp:lastModifiedBy>
  <cp:revision>3</cp:revision>
  <cp:lastPrinted>2021-04-12T06:28:00Z</cp:lastPrinted>
  <dcterms:created xsi:type="dcterms:W3CDTF">2021-04-12T07:33:00Z</dcterms:created>
  <dcterms:modified xsi:type="dcterms:W3CDTF">2021-04-20T05:52:00Z</dcterms:modified>
</cp:coreProperties>
</file>